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324D" w:rsidRDefault="0061324D" w:rsidP="0061324D">
      <w:pPr>
        <w:jc w:val="center"/>
        <w:rPr>
          <w:rFonts w:cs="Arial"/>
          <w:b/>
          <w:sz w:val="28"/>
          <w:szCs w:val="28"/>
        </w:rPr>
      </w:pPr>
      <w:r>
        <w:rPr>
          <w:rFonts w:cs="Arial"/>
          <w:b/>
          <w:sz w:val="28"/>
          <w:szCs w:val="28"/>
        </w:rPr>
        <w:t xml:space="preserve">PROCÈS-VERBAL </w:t>
      </w:r>
      <w:r w:rsidRPr="0087518C">
        <w:rPr>
          <w:rFonts w:cs="Arial"/>
          <w:b/>
          <w:sz w:val="28"/>
          <w:szCs w:val="28"/>
        </w:rPr>
        <w:t>DU CONSEIL MUNICIPAL</w:t>
      </w:r>
    </w:p>
    <w:p w:rsidR="0061324D" w:rsidRDefault="0061324D" w:rsidP="0061324D">
      <w:pPr>
        <w:jc w:val="center"/>
        <w:rPr>
          <w:b/>
          <w:sz w:val="28"/>
          <w:szCs w:val="28"/>
        </w:rPr>
      </w:pPr>
      <w:r w:rsidRPr="0087518C">
        <w:rPr>
          <w:b/>
          <w:sz w:val="28"/>
          <w:szCs w:val="28"/>
        </w:rPr>
        <w:t xml:space="preserve">DU </w:t>
      </w:r>
      <w:r w:rsidR="00012973">
        <w:rPr>
          <w:b/>
          <w:sz w:val="28"/>
          <w:szCs w:val="28"/>
        </w:rPr>
        <w:t>25 MAI 2020 A 20 HEURES</w:t>
      </w:r>
    </w:p>
    <w:p w:rsidR="0061324D" w:rsidRPr="0087518C" w:rsidRDefault="00012973" w:rsidP="0061324D">
      <w:pPr>
        <w:jc w:val="center"/>
        <w:rPr>
          <w:rFonts w:cs="Arial"/>
          <w:b/>
          <w:sz w:val="28"/>
          <w:szCs w:val="28"/>
        </w:rPr>
      </w:pPr>
      <w:r>
        <w:rPr>
          <w:b/>
          <w:sz w:val="28"/>
          <w:szCs w:val="28"/>
        </w:rPr>
        <w:t>AU COMPLEXE SPORTIF ET CULTUREL</w:t>
      </w:r>
    </w:p>
    <w:p w:rsidR="0061324D" w:rsidRDefault="0061324D" w:rsidP="0061324D">
      <w:pPr>
        <w:pStyle w:val="Normalcentr"/>
        <w:ind w:left="0" w:right="0" w:firstLine="0"/>
      </w:pPr>
    </w:p>
    <w:p w:rsidR="0061324D" w:rsidRDefault="0061324D" w:rsidP="0061324D">
      <w:pPr>
        <w:pStyle w:val="Normalcentr"/>
        <w:ind w:left="0" w:right="0" w:firstLine="0"/>
      </w:pPr>
    </w:p>
    <w:p w:rsidR="0061324D" w:rsidRDefault="0061324D" w:rsidP="0061324D">
      <w:pPr>
        <w:pStyle w:val="Normalcentr"/>
        <w:ind w:left="0" w:right="0" w:firstLine="0"/>
      </w:pPr>
      <w:r>
        <w:t xml:space="preserve">L’an deux mille </w:t>
      </w:r>
      <w:r w:rsidR="005B3FE6">
        <w:t>vingt</w:t>
      </w:r>
      <w:r>
        <w:t xml:space="preserve">, le </w:t>
      </w:r>
      <w:r w:rsidR="00012973">
        <w:t>vingt-cinq mai</w:t>
      </w:r>
      <w:r>
        <w:t xml:space="preserve"> </w:t>
      </w:r>
      <w:r w:rsidRPr="00F812D8">
        <w:t>à vingt heures</w:t>
      </w:r>
      <w:r>
        <w:t xml:space="preserve">, le Conseil Municipal de la commune de Dachstein, convoqué par lettre du </w:t>
      </w:r>
      <w:r w:rsidR="00FD599C">
        <w:t>dix-huit</w:t>
      </w:r>
      <w:bookmarkStart w:id="0" w:name="_GoBack"/>
      <w:bookmarkEnd w:id="0"/>
      <w:r w:rsidR="0018371C">
        <w:t xml:space="preserve"> mai</w:t>
      </w:r>
      <w:r>
        <w:t xml:space="preserve"> 2020, s’est réuni au nombre prescrit par la loi, dans le lieu habituel de ses séances, </w:t>
      </w:r>
      <w:r w:rsidR="00594685">
        <w:t>sous la présidence de Monsieur Jean Claude ANDRE</w:t>
      </w:r>
      <w:r>
        <w:t>, Maire.</w:t>
      </w:r>
    </w:p>
    <w:p w:rsidR="0061324D" w:rsidRDefault="0061324D" w:rsidP="0061324D">
      <w:pPr>
        <w:pStyle w:val="Normalcentr"/>
        <w:ind w:left="0" w:right="0" w:firstLine="0"/>
      </w:pPr>
    </w:p>
    <w:p w:rsidR="0061324D" w:rsidRDefault="0061324D" w:rsidP="0061324D">
      <w:pPr>
        <w:jc w:val="both"/>
        <w:rPr>
          <w:rFonts w:cs="Arial"/>
          <w:sz w:val="20"/>
          <w:szCs w:val="22"/>
        </w:rPr>
      </w:pPr>
    </w:p>
    <w:p w:rsidR="001B182D" w:rsidRPr="001B182D" w:rsidRDefault="0061324D" w:rsidP="001B182D">
      <w:pPr>
        <w:pStyle w:val="Corpsdetexte"/>
        <w:framePr w:hSpace="0" w:wrap="auto" w:vAnchor="margin" w:hAnchor="text" w:xAlign="left" w:yAlign="inline"/>
        <w:jc w:val="both"/>
        <w:rPr>
          <w:i/>
          <w:szCs w:val="24"/>
          <w:lang w:val="de-DE"/>
        </w:rPr>
      </w:pPr>
      <w:r>
        <w:rPr>
          <w:rFonts w:ascii="Arial" w:hAnsi="Arial"/>
          <w:b/>
          <w:sz w:val="22"/>
          <w:u w:val="single"/>
        </w:rPr>
        <w:t>Membres présents</w:t>
      </w:r>
      <w:r>
        <w:rPr>
          <w:rFonts w:ascii="Arial" w:hAnsi="Arial"/>
          <w:sz w:val="22"/>
        </w:rPr>
        <w:t> :</w:t>
      </w:r>
      <w:r w:rsidR="001B182D">
        <w:rPr>
          <w:rFonts w:ascii="Arial" w:hAnsi="Arial"/>
          <w:sz w:val="22"/>
        </w:rPr>
        <w:t xml:space="preserve"> </w:t>
      </w:r>
      <w:r w:rsidR="00594685">
        <w:rPr>
          <w:rFonts w:ascii="Arial" w:hAnsi="Arial"/>
          <w:sz w:val="22"/>
        </w:rPr>
        <w:t xml:space="preserve">Laetitia MARTZ, André DENNI, Gaby Fernande SITTER, Gregory OSWALD, Natalie MARTIN, Patrice CLEDAT, Séverine LUTZ, Christian BOULET, Morgane WILLMANN, Xavier SCHNEIDER, Anne WERNHER, Franck GILLMANN, Dominique EMOND, Jean-Claude DEISS, </w:t>
      </w:r>
      <w:r w:rsidR="00F30409">
        <w:rPr>
          <w:rFonts w:ascii="Arial" w:hAnsi="Arial"/>
          <w:sz w:val="22"/>
        </w:rPr>
        <w:t>Vincent MARTIN.</w:t>
      </w:r>
    </w:p>
    <w:p w:rsidR="0061324D" w:rsidRDefault="0061324D" w:rsidP="0061324D">
      <w:pPr>
        <w:pStyle w:val="Corpsdetexte"/>
        <w:framePr w:hSpace="0" w:wrap="auto" w:vAnchor="margin" w:hAnchor="text" w:xAlign="left" w:yAlign="inline"/>
        <w:jc w:val="both"/>
        <w:rPr>
          <w:rFonts w:ascii="Arial" w:hAnsi="Arial"/>
          <w:sz w:val="22"/>
        </w:rPr>
      </w:pPr>
    </w:p>
    <w:p w:rsidR="0061324D" w:rsidRDefault="0061324D" w:rsidP="0061324D">
      <w:pPr>
        <w:pStyle w:val="Corpsdetexte"/>
        <w:framePr w:hSpace="0" w:wrap="auto" w:vAnchor="margin" w:hAnchor="text" w:xAlign="left" w:yAlign="inline"/>
        <w:jc w:val="both"/>
        <w:rPr>
          <w:rFonts w:ascii="Arial" w:hAnsi="Arial"/>
          <w:sz w:val="22"/>
        </w:rPr>
      </w:pPr>
    </w:p>
    <w:p w:rsidR="00B659E5" w:rsidRDefault="0061324D" w:rsidP="001B182D">
      <w:pPr>
        <w:pStyle w:val="Corpsdetexte"/>
        <w:framePr w:hSpace="0" w:wrap="auto" w:vAnchor="margin" w:hAnchor="text" w:xAlign="left" w:yAlign="inline"/>
        <w:jc w:val="both"/>
        <w:rPr>
          <w:rFonts w:ascii="Arial" w:hAnsi="Arial" w:cs="Arial"/>
          <w:sz w:val="22"/>
          <w:szCs w:val="22"/>
        </w:rPr>
      </w:pPr>
      <w:r>
        <w:rPr>
          <w:rFonts w:ascii="Arial" w:hAnsi="Arial"/>
          <w:b/>
          <w:sz w:val="22"/>
          <w:u w:val="single"/>
        </w:rPr>
        <w:t>Membres absents excusés</w:t>
      </w:r>
      <w:r>
        <w:rPr>
          <w:rFonts w:ascii="Arial" w:hAnsi="Arial"/>
          <w:b/>
          <w:sz w:val="22"/>
        </w:rPr>
        <w:t xml:space="preserve"> </w:t>
      </w:r>
      <w:r>
        <w:rPr>
          <w:rFonts w:ascii="Arial" w:hAnsi="Arial"/>
          <w:sz w:val="22"/>
        </w:rPr>
        <w:t xml:space="preserve">: </w:t>
      </w:r>
      <w:r w:rsidR="00594685">
        <w:rPr>
          <w:rFonts w:ascii="Arial" w:hAnsi="Arial"/>
          <w:sz w:val="22"/>
        </w:rPr>
        <w:t>Léon MOCKERS, Béatrice MUNCH</w:t>
      </w:r>
      <w:r w:rsidR="001B182D" w:rsidRPr="001B182D">
        <w:rPr>
          <w:rFonts w:ascii="Arial" w:hAnsi="Arial" w:cs="Arial"/>
          <w:sz w:val="22"/>
          <w:szCs w:val="22"/>
          <w:lang w:val="de-DE"/>
        </w:rPr>
        <w:t xml:space="preserve"> </w:t>
      </w:r>
      <w:r w:rsidR="006D49E8">
        <w:rPr>
          <w:rFonts w:ascii="Arial" w:hAnsi="Arial" w:cs="Arial"/>
          <w:sz w:val="22"/>
          <w:szCs w:val="22"/>
          <w:lang w:val="de-DE"/>
        </w:rPr>
        <w:t xml:space="preserve">donne </w:t>
      </w:r>
      <w:r w:rsidR="001B182D" w:rsidRPr="001B182D">
        <w:rPr>
          <w:rFonts w:ascii="Arial" w:hAnsi="Arial" w:cs="Arial"/>
          <w:sz w:val="22"/>
          <w:szCs w:val="22"/>
          <w:lang w:val="de-DE"/>
        </w:rPr>
        <w:t xml:space="preserve">procuration </w:t>
      </w:r>
      <w:r w:rsidR="00B659E5">
        <w:rPr>
          <w:rFonts w:ascii="Arial" w:hAnsi="Arial" w:cs="Arial"/>
          <w:sz w:val="22"/>
          <w:szCs w:val="22"/>
          <w:lang w:val="de-DE"/>
        </w:rPr>
        <w:t xml:space="preserve">à </w:t>
      </w:r>
      <w:r w:rsidR="00594685">
        <w:rPr>
          <w:rFonts w:ascii="Arial" w:hAnsi="Arial"/>
          <w:sz w:val="22"/>
        </w:rPr>
        <w:t>Vincent MARTIN</w:t>
      </w:r>
      <w:r w:rsidR="006D49E8">
        <w:rPr>
          <w:rFonts w:ascii="Arial" w:hAnsi="Arial" w:cs="Arial"/>
          <w:sz w:val="22"/>
          <w:szCs w:val="22"/>
          <w:lang w:val="de-DE"/>
        </w:rPr>
        <w:t>,</w:t>
      </w:r>
      <w:r w:rsidR="001B182D" w:rsidRPr="001B182D">
        <w:rPr>
          <w:rFonts w:ascii="Arial" w:hAnsi="Arial" w:cs="Arial"/>
          <w:sz w:val="22"/>
          <w:szCs w:val="22"/>
          <w:lang w:val="de-DE"/>
        </w:rPr>
        <w:t xml:space="preserve"> </w:t>
      </w:r>
      <w:r w:rsidR="00594685">
        <w:rPr>
          <w:rFonts w:ascii="Arial" w:hAnsi="Arial" w:cs="Arial"/>
          <w:sz w:val="22"/>
          <w:szCs w:val="22"/>
          <w:lang w:val="de-DE"/>
        </w:rPr>
        <w:t>Nicole VIVIEN</w:t>
      </w:r>
      <w:r w:rsidR="001B182D" w:rsidRPr="001B182D">
        <w:rPr>
          <w:rFonts w:ascii="Arial" w:hAnsi="Arial" w:cs="Arial"/>
          <w:sz w:val="22"/>
          <w:szCs w:val="22"/>
          <w:lang w:val="de-DE"/>
        </w:rPr>
        <w:t xml:space="preserve"> </w:t>
      </w:r>
      <w:r w:rsidR="006D49E8">
        <w:rPr>
          <w:rFonts w:ascii="Arial" w:hAnsi="Arial" w:cs="Arial"/>
          <w:sz w:val="22"/>
          <w:szCs w:val="22"/>
          <w:lang w:val="de-DE"/>
        </w:rPr>
        <w:t xml:space="preserve">donne </w:t>
      </w:r>
      <w:r w:rsidR="001B182D" w:rsidRPr="001B182D">
        <w:rPr>
          <w:rFonts w:ascii="Arial" w:hAnsi="Arial" w:cs="Arial"/>
          <w:sz w:val="22"/>
          <w:szCs w:val="22"/>
          <w:lang w:val="de-DE"/>
        </w:rPr>
        <w:t>procuration à</w:t>
      </w:r>
      <w:r w:rsidR="001B182D" w:rsidRPr="001B182D">
        <w:rPr>
          <w:rFonts w:ascii="Arial" w:hAnsi="Arial" w:cs="Arial"/>
          <w:sz w:val="22"/>
          <w:szCs w:val="22"/>
        </w:rPr>
        <w:t xml:space="preserve"> </w:t>
      </w:r>
      <w:r w:rsidR="00594685">
        <w:rPr>
          <w:rFonts w:ascii="Arial" w:hAnsi="Arial"/>
          <w:sz w:val="22"/>
        </w:rPr>
        <w:t>Vincent MARTIN</w:t>
      </w:r>
      <w:r w:rsidR="00594685">
        <w:rPr>
          <w:rFonts w:ascii="Arial" w:hAnsi="Arial" w:cs="Arial"/>
          <w:sz w:val="22"/>
          <w:szCs w:val="22"/>
        </w:rPr>
        <w:t>.</w:t>
      </w:r>
    </w:p>
    <w:p w:rsidR="0061324D" w:rsidRDefault="0061324D" w:rsidP="0061324D">
      <w:pPr>
        <w:pStyle w:val="Corpsdetexte"/>
        <w:framePr w:hSpace="0" w:wrap="auto" w:vAnchor="margin" w:hAnchor="text" w:xAlign="left" w:yAlign="inline"/>
        <w:jc w:val="both"/>
        <w:rPr>
          <w:rFonts w:ascii="Arial" w:hAnsi="Arial"/>
          <w:sz w:val="22"/>
        </w:rPr>
      </w:pPr>
    </w:p>
    <w:p w:rsidR="001223DC" w:rsidRPr="001223DC" w:rsidRDefault="001223DC" w:rsidP="006E2C05">
      <w:pPr>
        <w:pStyle w:val="bodytext"/>
        <w:spacing w:after="0"/>
        <w:jc w:val="both"/>
        <w:rPr>
          <w:rFonts w:ascii="Arial" w:hAnsi="Arial" w:cs="Arial"/>
          <w:bCs/>
          <w:sz w:val="22"/>
          <w:szCs w:val="20"/>
        </w:rPr>
      </w:pPr>
      <w:r w:rsidRPr="001223DC">
        <w:rPr>
          <w:rFonts w:ascii="Arial" w:hAnsi="Arial" w:cs="Arial"/>
          <w:bCs/>
          <w:sz w:val="22"/>
          <w:szCs w:val="20"/>
        </w:rPr>
        <w:t xml:space="preserve">Aux fins de lutter contre la propagation de l'épidémie de Covid-19 et pendant la durée de l'état d'urgence sanitaire prévu à l'article L 3131-12 du Code de la santé publique déclaré dans les conditions de l'article 4 de la loi du 23 mars 2020, la tenue de la réunion du conseil </w:t>
      </w:r>
      <w:r>
        <w:rPr>
          <w:rFonts w:ascii="Arial" w:hAnsi="Arial" w:cs="Arial"/>
          <w:bCs/>
          <w:sz w:val="22"/>
          <w:szCs w:val="20"/>
        </w:rPr>
        <w:t xml:space="preserve">municipal se tient exceptionnellement au complexe sportif et culturel et </w:t>
      </w:r>
      <w:r w:rsidRPr="001223DC">
        <w:rPr>
          <w:rFonts w:ascii="Arial" w:hAnsi="Arial" w:cs="Arial"/>
          <w:bCs/>
          <w:sz w:val="22"/>
          <w:szCs w:val="20"/>
        </w:rPr>
        <w:t xml:space="preserve">dans des conditions conformes aux règles sanitaires en vigueur, que celle-ci se déroulera en fixant un nombre maximal de 10 personnes autorisées à y assister. </w:t>
      </w:r>
    </w:p>
    <w:p w:rsidR="001223DC" w:rsidRPr="001223DC" w:rsidRDefault="001223DC" w:rsidP="006E2C05">
      <w:pPr>
        <w:pStyle w:val="bodytext"/>
        <w:spacing w:after="0"/>
        <w:jc w:val="both"/>
        <w:rPr>
          <w:rFonts w:ascii="Arial" w:hAnsi="Arial" w:cs="Arial"/>
          <w:bCs/>
          <w:sz w:val="18"/>
          <w:szCs w:val="16"/>
        </w:rPr>
      </w:pPr>
    </w:p>
    <w:p w:rsidR="001223DC" w:rsidRPr="001223DC" w:rsidRDefault="001223DC" w:rsidP="006E2C05">
      <w:pPr>
        <w:pStyle w:val="bodytext"/>
        <w:spacing w:after="0"/>
        <w:jc w:val="both"/>
        <w:rPr>
          <w:rFonts w:ascii="Arial" w:hAnsi="Arial" w:cs="Arial"/>
          <w:bCs/>
          <w:sz w:val="22"/>
          <w:szCs w:val="20"/>
        </w:rPr>
      </w:pPr>
      <w:r>
        <w:rPr>
          <w:rFonts w:ascii="Arial" w:hAnsi="Arial" w:cs="Arial"/>
          <w:bCs/>
          <w:sz w:val="22"/>
          <w:szCs w:val="20"/>
        </w:rPr>
        <w:t>L</w:t>
      </w:r>
      <w:r w:rsidRPr="001223DC">
        <w:rPr>
          <w:rFonts w:ascii="Arial" w:hAnsi="Arial" w:cs="Arial"/>
          <w:bCs/>
          <w:sz w:val="22"/>
          <w:szCs w:val="20"/>
        </w:rPr>
        <w:t>e conseil scientifique préconise le respect des règles sanitaires suivantes qui doivent être scrupuleusement respectées :</w:t>
      </w:r>
    </w:p>
    <w:p w:rsidR="001223DC" w:rsidRPr="001223DC" w:rsidRDefault="001223DC" w:rsidP="006E2C05">
      <w:pPr>
        <w:pStyle w:val="bodytext"/>
        <w:spacing w:after="0"/>
        <w:jc w:val="both"/>
        <w:rPr>
          <w:rFonts w:ascii="Arial" w:hAnsi="Arial" w:cs="Arial"/>
          <w:bCs/>
          <w:sz w:val="18"/>
          <w:szCs w:val="16"/>
        </w:rPr>
      </w:pPr>
    </w:p>
    <w:p w:rsidR="001223DC" w:rsidRPr="001223DC" w:rsidRDefault="001223DC" w:rsidP="006E2C05">
      <w:pPr>
        <w:pStyle w:val="bodytext"/>
        <w:numPr>
          <w:ilvl w:val="0"/>
          <w:numId w:val="4"/>
        </w:numPr>
        <w:spacing w:after="0"/>
        <w:ind w:left="284" w:hanging="284"/>
        <w:jc w:val="both"/>
        <w:rPr>
          <w:rFonts w:ascii="Arial" w:hAnsi="Arial" w:cs="Arial"/>
          <w:bCs/>
          <w:sz w:val="22"/>
          <w:szCs w:val="20"/>
        </w:rPr>
      </w:pPr>
      <w:r w:rsidRPr="001223DC">
        <w:rPr>
          <w:rFonts w:ascii="Arial" w:hAnsi="Arial" w:cs="Arial"/>
          <w:bCs/>
          <w:sz w:val="22"/>
          <w:szCs w:val="20"/>
        </w:rPr>
        <w:t xml:space="preserve">port du masque individuel (des masques </w:t>
      </w:r>
      <w:r w:rsidR="003F339B">
        <w:rPr>
          <w:rFonts w:ascii="Arial" w:hAnsi="Arial" w:cs="Arial"/>
          <w:bCs/>
          <w:sz w:val="22"/>
          <w:szCs w:val="20"/>
        </w:rPr>
        <w:t>sont mis à</w:t>
      </w:r>
      <w:r w:rsidRPr="001223DC">
        <w:rPr>
          <w:rFonts w:ascii="Arial" w:hAnsi="Arial" w:cs="Arial"/>
          <w:bCs/>
          <w:sz w:val="22"/>
          <w:szCs w:val="20"/>
        </w:rPr>
        <w:t xml:space="preserve"> disposition)</w:t>
      </w:r>
      <w:r w:rsidR="006E2C05">
        <w:rPr>
          <w:rFonts w:ascii="Arial" w:hAnsi="Arial" w:cs="Arial"/>
          <w:bCs/>
          <w:sz w:val="22"/>
          <w:szCs w:val="20"/>
        </w:rPr>
        <w:t>,</w:t>
      </w:r>
    </w:p>
    <w:p w:rsidR="001223DC" w:rsidRPr="001223DC" w:rsidRDefault="001223DC" w:rsidP="006E2C05">
      <w:pPr>
        <w:pStyle w:val="bodytext"/>
        <w:numPr>
          <w:ilvl w:val="0"/>
          <w:numId w:val="4"/>
        </w:numPr>
        <w:spacing w:after="0"/>
        <w:ind w:left="284" w:hanging="284"/>
        <w:jc w:val="both"/>
        <w:rPr>
          <w:rFonts w:ascii="Arial" w:hAnsi="Arial" w:cs="Arial"/>
          <w:bCs/>
          <w:sz w:val="22"/>
          <w:szCs w:val="20"/>
        </w:rPr>
      </w:pPr>
      <w:r w:rsidRPr="001223DC">
        <w:rPr>
          <w:rFonts w:ascii="Arial" w:hAnsi="Arial" w:cs="Arial"/>
          <w:bCs/>
          <w:sz w:val="22"/>
          <w:szCs w:val="20"/>
        </w:rPr>
        <w:t xml:space="preserve">lavage des mains avec une solution hydroalcoolique préalablement au remplissage du bulletin de vote et utilisation d’un stylo personnel pour signature de la feuille d’émargement (du gel </w:t>
      </w:r>
      <w:r w:rsidR="003F339B">
        <w:rPr>
          <w:rFonts w:ascii="Arial" w:hAnsi="Arial" w:cs="Arial"/>
          <w:bCs/>
          <w:sz w:val="22"/>
          <w:szCs w:val="20"/>
        </w:rPr>
        <w:t>est mis à</w:t>
      </w:r>
      <w:r w:rsidRPr="001223DC">
        <w:rPr>
          <w:rFonts w:ascii="Arial" w:hAnsi="Arial" w:cs="Arial"/>
          <w:bCs/>
          <w:sz w:val="22"/>
          <w:szCs w:val="20"/>
        </w:rPr>
        <w:t xml:space="preserve"> disposition)</w:t>
      </w:r>
      <w:r w:rsidR="006E2C05">
        <w:rPr>
          <w:rFonts w:ascii="Arial" w:hAnsi="Arial" w:cs="Arial"/>
          <w:bCs/>
          <w:sz w:val="22"/>
          <w:szCs w:val="20"/>
        </w:rPr>
        <w:t>,</w:t>
      </w:r>
    </w:p>
    <w:p w:rsidR="001223DC" w:rsidRPr="001223DC" w:rsidRDefault="001223DC" w:rsidP="006E2C05">
      <w:pPr>
        <w:pStyle w:val="bodytext"/>
        <w:numPr>
          <w:ilvl w:val="0"/>
          <w:numId w:val="4"/>
        </w:numPr>
        <w:spacing w:after="0"/>
        <w:ind w:left="284" w:hanging="284"/>
        <w:jc w:val="both"/>
        <w:rPr>
          <w:rFonts w:ascii="Arial" w:hAnsi="Arial" w:cs="Arial"/>
          <w:b/>
          <w:bCs/>
          <w:sz w:val="22"/>
          <w:szCs w:val="20"/>
        </w:rPr>
      </w:pPr>
      <w:r w:rsidRPr="001223DC">
        <w:rPr>
          <w:rFonts w:ascii="Arial" w:hAnsi="Arial" w:cs="Arial"/>
          <w:bCs/>
          <w:sz w:val="22"/>
          <w:szCs w:val="20"/>
        </w:rPr>
        <w:t>manipulation des bulletins au moment du dépouillement et du comptage des votes par une seule personne ; le comptage pouvant être validé le cas échéant par une autre personne sans</w:t>
      </w:r>
      <w:r w:rsidRPr="001223DC">
        <w:rPr>
          <w:rFonts w:ascii="Arial" w:hAnsi="Arial" w:cs="Arial"/>
          <w:b/>
          <w:bCs/>
          <w:sz w:val="22"/>
          <w:szCs w:val="20"/>
        </w:rPr>
        <w:t xml:space="preserve"> </w:t>
      </w:r>
      <w:r w:rsidR="00C15F37">
        <w:rPr>
          <w:rFonts w:ascii="Arial" w:hAnsi="Arial" w:cs="Arial"/>
          <w:bCs/>
          <w:sz w:val="22"/>
          <w:szCs w:val="20"/>
        </w:rPr>
        <w:t xml:space="preserve">qu’elle </w:t>
      </w:r>
      <w:r w:rsidRPr="001223DC">
        <w:rPr>
          <w:rFonts w:ascii="Arial" w:hAnsi="Arial" w:cs="Arial"/>
          <w:bCs/>
          <w:sz w:val="22"/>
          <w:szCs w:val="20"/>
        </w:rPr>
        <w:t>ait à toucher le bulletin</w:t>
      </w:r>
      <w:r w:rsidR="006E2C05">
        <w:rPr>
          <w:rFonts w:ascii="Arial" w:hAnsi="Arial" w:cs="Arial"/>
          <w:bCs/>
          <w:sz w:val="22"/>
          <w:szCs w:val="20"/>
        </w:rPr>
        <w:t>.</w:t>
      </w:r>
    </w:p>
    <w:p w:rsidR="0061324D" w:rsidRPr="001223DC" w:rsidRDefault="0061324D" w:rsidP="0061324D">
      <w:pPr>
        <w:pStyle w:val="Normalcentr"/>
        <w:ind w:left="0" w:right="0" w:firstLine="0"/>
        <w:rPr>
          <w:sz w:val="24"/>
        </w:rPr>
      </w:pPr>
    </w:p>
    <w:p w:rsidR="001223DC" w:rsidRPr="00D372D0" w:rsidRDefault="001223DC" w:rsidP="0061324D">
      <w:pPr>
        <w:pStyle w:val="Normalcentr"/>
        <w:ind w:left="0" w:right="0" w:firstLine="0"/>
      </w:pPr>
    </w:p>
    <w:p w:rsidR="0061324D" w:rsidRDefault="0061324D" w:rsidP="006E2C05">
      <w:pPr>
        <w:pStyle w:val="Normalcentr"/>
        <w:ind w:left="0" w:right="0" w:firstLine="0"/>
        <w:rPr>
          <w:b/>
          <w:u w:val="single"/>
        </w:rPr>
      </w:pPr>
      <w:r w:rsidRPr="00562C47">
        <w:rPr>
          <w:b/>
          <w:u w:val="single"/>
        </w:rPr>
        <w:t>DESIGNATION DU SECRETAIRE DE SEANCE</w:t>
      </w:r>
    </w:p>
    <w:p w:rsidR="0061324D" w:rsidRDefault="0061324D" w:rsidP="0061324D">
      <w:pPr>
        <w:pStyle w:val="Normalcentr"/>
        <w:ind w:left="0" w:right="0" w:firstLine="0"/>
        <w:rPr>
          <w:b/>
          <w:u w:val="single"/>
        </w:rPr>
      </w:pPr>
    </w:p>
    <w:p w:rsidR="0061324D" w:rsidRPr="00562C47" w:rsidRDefault="00985AD0" w:rsidP="0061324D">
      <w:pPr>
        <w:pStyle w:val="Normalcentr"/>
        <w:ind w:left="0" w:right="0" w:firstLine="0"/>
      </w:pPr>
      <w:r>
        <w:t>M</w:t>
      </w:r>
      <w:r w:rsidR="00756EA3">
        <w:t xml:space="preserve">adame </w:t>
      </w:r>
      <w:r w:rsidR="00594685">
        <w:t>Laetitia MARTZ</w:t>
      </w:r>
      <w:r w:rsidR="006E2C05">
        <w:t>, benjamine du Conseil Municipal, est</w:t>
      </w:r>
      <w:r w:rsidR="0061324D">
        <w:t xml:space="preserve"> secrétaire de séance et procède à la vérification des procurations et constate que le quorum est atteint.</w:t>
      </w:r>
    </w:p>
    <w:p w:rsidR="0061324D" w:rsidRDefault="0061324D" w:rsidP="0061324D">
      <w:pPr>
        <w:pStyle w:val="Normalcentr"/>
        <w:ind w:left="0" w:right="0" w:firstLine="0"/>
      </w:pPr>
    </w:p>
    <w:p w:rsidR="0061324D" w:rsidRDefault="0061324D" w:rsidP="0061324D">
      <w:pPr>
        <w:pStyle w:val="Normalcentr"/>
        <w:ind w:left="0" w:right="0" w:firstLine="0"/>
      </w:pPr>
      <w:r>
        <w:t xml:space="preserve">Madame Martine ALTEMAIRE, secrétaire générale, assiste </w:t>
      </w:r>
      <w:r w:rsidR="00756EA3">
        <w:t xml:space="preserve">Madame </w:t>
      </w:r>
      <w:r w:rsidR="00594685">
        <w:t>Laetitia MARTZ</w:t>
      </w:r>
      <w:r>
        <w:t xml:space="preserve"> dans ses fonctions.</w:t>
      </w:r>
    </w:p>
    <w:p w:rsidR="00EE1026" w:rsidRDefault="00EE1026" w:rsidP="0061324D">
      <w:pPr>
        <w:pStyle w:val="Normalcentr"/>
        <w:ind w:left="0" w:right="0" w:firstLine="0"/>
      </w:pPr>
    </w:p>
    <w:p w:rsidR="0061324D" w:rsidRPr="00310903" w:rsidRDefault="00273012" w:rsidP="00273012">
      <w:pPr>
        <w:pStyle w:val="Normalcentr"/>
        <w:ind w:left="1134" w:right="0" w:hanging="1134"/>
        <w:rPr>
          <w:b/>
          <w:u w:val="single"/>
        </w:rPr>
      </w:pPr>
      <w:r w:rsidRPr="00273012">
        <w:rPr>
          <w:b/>
        </w:rPr>
        <w:lastRenderedPageBreak/>
        <w:t>2020-016</w:t>
      </w:r>
      <w:r w:rsidRPr="00273012">
        <w:rPr>
          <w:b/>
        </w:rPr>
        <w:tab/>
      </w:r>
      <w:r w:rsidR="00594685">
        <w:rPr>
          <w:b/>
          <w:u w:val="single"/>
        </w:rPr>
        <w:t>INSTALLATION DU CONSEIL MUNICIPAL ELU LE 15 MARS 2020.</w:t>
      </w:r>
    </w:p>
    <w:p w:rsidR="0061324D" w:rsidRDefault="0061324D" w:rsidP="00594685">
      <w:pPr>
        <w:pStyle w:val="Normalcentr"/>
        <w:ind w:left="426" w:right="0" w:hanging="426"/>
      </w:pPr>
    </w:p>
    <w:p w:rsidR="002C7786" w:rsidRPr="000A0BF7" w:rsidRDefault="002C7786" w:rsidP="002C7786">
      <w:pPr>
        <w:overflowPunct w:val="0"/>
        <w:autoSpaceDE w:val="0"/>
        <w:autoSpaceDN w:val="0"/>
        <w:adjustRightInd w:val="0"/>
        <w:jc w:val="both"/>
        <w:rPr>
          <w:rFonts w:cs="Arial"/>
          <w:spacing w:val="10"/>
          <w:szCs w:val="22"/>
        </w:rPr>
      </w:pPr>
      <w:r w:rsidRPr="000A0BF7">
        <w:rPr>
          <w:rFonts w:cs="Arial"/>
          <w:szCs w:val="22"/>
        </w:rPr>
        <w:t xml:space="preserve">La séance a été ouverte </w:t>
      </w:r>
      <w:r>
        <w:rPr>
          <w:rFonts w:cs="Arial"/>
          <w:spacing w:val="10"/>
          <w:szCs w:val="22"/>
        </w:rPr>
        <w:t>sous la présidence de Monsieur Jean-Baptiste BIBERIAN Adjoint au Maire (remplaçant le M</w:t>
      </w:r>
      <w:r w:rsidRPr="000A0BF7">
        <w:rPr>
          <w:rFonts w:cs="Arial"/>
          <w:spacing w:val="10"/>
          <w:szCs w:val="22"/>
        </w:rPr>
        <w:t>aire en application de</w:t>
      </w:r>
      <w:r>
        <w:rPr>
          <w:rFonts w:cs="Arial"/>
          <w:spacing w:val="10"/>
          <w:szCs w:val="22"/>
        </w:rPr>
        <w:t xml:space="preserve"> l’article L. 2122-17 du CGCT).</w:t>
      </w:r>
    </w:p>
    <w:p w:rsidR="002C7786" w:rsidRPr="000A0BF7" w:rsidRDefault="002C7786" w:rsidP="002C7786">
      <w:pPr>
        <w:overflowPunct w:val="0"/>
        <w:autoSpaceDE w:val="0"/>
        <w:autoSpaceDN w:val="0"/>
        <w:adjustRightInd w:val="0"/>
        <w:jc w:val="both"/>
        <w:textAlignment w:val="baseline"/>
        <w:rPr>
          <w:rFonts w:cs="Arial"/>
          <w:szCs w:val="22"/>
        </w:rPr>
      </w:pPr>
    </w:p>
    <w:p w:rsidR="002C7786" w:rsidRPr="000A0BF7" w:rsidRDefault="002C7786" w:rsidP="002C7786">
      <w:pPr>
        <w:tabs>
          <w:tab w:val="left" w:pos="708"/>
          <w:tab w:val="left" w:pos="3758"/>
        </w:tabs>
        <w:overflowPunct w:val="0"/>
        <w:autoSpaceDE w:val="0"/>
        <w:autoSpaceDN w:val="0"/>
        <w:adjustRightInd w:val="0"/>
        <w:jc w:val="both"/>
        <w:rPr>
          <w:rFonts w:cs="Arial"/>
          <w:szCs w:val="22"/>
        </w:rPr>
      </w:pPr>
      <w:r>
        <w:rPr>
          <w:rFonts w:cs="Arial"/>
          <w:szCs w:val="22"/>
        </w:rPr>
        <w:t>Il</w:t>
      </w:r>
      <w:r w:rsidRPr="000A0BF7">
        <w:rPr>
          <w:rFonts w:cs="Arial"/>
          <w:szCs w:val="22"/>
        </w:rPr>
        <w:t xml:space="preserve"> donne les résultats tels que constatés au procès-verbal des élections qui se sont déroulées le dimanche 15 mars dernier.</w:t>
      </w:r>
    </w:p>
    <w:p w:rsidR="002C7786" w:rsidRPr="000A0BF7" w:rsidRDefault="002C7786" w:rsidP="002C7786">
      <w:pPr>
        <w:overflowPunct w:val="0"/>
        <w:autoSpaceDE w:val="0"/>
        <w:autoSpaceDN w:val="0"/>
        <w:adjustRightInd w:val="0"/>
        <w:jc w:val="both"/>
        <w:rPr>
          <w:rFonts w:cs="Arial"/>
          <w:szCs w:val="22"/>
        </w:rPr>
      </w:pPr>
    </w:p>
    <w:p w:rsidR="002C7786" w:rsidRPr="000A0BF7" w:rsidRDefault="002C7786" w:rsidP="002C7786">
      <w:pPr>
        <w:overflowPunct w:val="0"/>
        <w:autoSpaceDE w:val="0"/>
        <w:autoSpaceDN w:val="0"/>
        <w:adjustRightInd w:val="0"/>
        <w:jc w:val="both"/>
        <w:rPr>
          <w:rFonts w:cs="Arial"/>
          <w:szCs w:val="22"/>
        </w:rPr>
      </w:pPr>
      <w:r w:rsidRPr="000A0BF7">
        <w:rPr>
          <w:rFonts w:cs="Arial"/>
          <w:szCs w:val="22"/>
        </w:rPr>
        <w:t xml:space="preserve">La </w:t>
      </w:r>
      <w:r>
        <w:rPr>
          <w:rFonts w:cs="Arial"/>
          <w:szCs w:val="22"/>
        </w:rPr>
        <w:t>liste conduite par Monsieur Jean Claude ANDRE</w:t>
      </w:r>
      <w:r w:rsidRPr="000A0BF7">
        <w:rPr>
          <w:rFonts w:cs="Arial"/>
          <w:szCs w:val="22"/>
        </w:rPr>
        <w:t>– tête de liste « Une nouvelle équipe pour un autre souffle » - a recueilli 385 suffrages et a obtenu 15 sièges.</w:t>
      </w:r>
    </w:p>
    <w:p w:rsidR="002C7786" w:rsidRPr="000A0BF7" w:rsidRDefault="002C7786" w:rsidP="002C7786">
      <w:pPr>
        <w:overflowPunct w:val="0"/>
        <w:autoSpaceDE w:val="0"/>
        <w:autoSpaceDN w:val="0"/>
        <w:adjustRightInd w:val="0"/>
        <w:jc w:val="both"/>
        <w:rPr>
          <w:rFonts w:cs="Arial"/>
          <w:szCs w:val="22"/>
        </w:rPr>
      </w:pPr>
    </w:p>
    <w:p w:rsidR="002C7786" w:rsidRPr="000A0BF7" w:rsidRDefault="002C7786" w:rsidP="002C7786">
      <w:pPr>
        <w:overflowPunct w:val="0"/>
        <w:autoSpaceDE w:val="0"/>
        <w:autoSpaceDN w:val="0"/>
        <w:adjustRightInd w:val="0"/>
        <w:jc w:val="both"/>
        <w:rPr>
          <w:rFonts w:cs="Arial"/>
          <w:szCs w:val="22"/>
        </w:rPr>
      </w:pPr>
      <w:r w:rsidRPr="000A0BF7">
        <w:rPr>
          <w:rFonts w:cs="Arial"/>
          <w:szCs w:val="22"/>
        </w:rPr>
        <w:t>La liste conduite par Monsieur Léon MOCKERS – tête de liste « Vivre ensemble » - a recueilli 345 suffrages et a obtenu 4 sièges.</w:t>
      </w:r>
    </w:p>
    <w:p w:rsidR="002C7786" w:rsidRPr="00BB287B" w:rsidRDefault="002C7786" w:rsidP="002C7786">
      <w:pPr>
        <w:overflowPunct w:val="0"/>
        <w:autoSpaceDE w:val="0"/>
        <w:autoSpaceDN w:val="0"/>
        <w:adjustRightInd w:val="0"/>
        <w:jc w:val="both"/>
        <w:rPr>
          <w:rFonts w:cs="Arial"/>
        </w:rPr>
      </w:pPr>
    </w:p>
    <w:p w:rsidR="002C7786" w:rsidRPr="00BB287B" w:rsidRDefault="002C7786" w:rsidP="002C7786">
      <w:pPr>
        <w:overflowPunct w:val="0"/>
        <w:autoSpaceDE w:val="0"/>
        <w:autoSpaceDN w:val="0"/>
        <w:adjustRightInd w:val="0"/>
        <w:jc w:val="both"/>
        <w:rPr>
          <w:rFonts w:cs="Arial"/>
        </w:rPr>
      </w:pPr>
      <w:r w:rsidRPr="00BB287B">
        <w:rPr>
          <w:rFonts w:cs="Arial"/>
        </w:rPr>
        <w:t>Sont élus :</w:t>
      </w:r>
    </w:p>
    <w:p w:rsidR="002C7786" w:rsidRPr="00BB287B" w:rsidRDefault="002C7786" w:rsidP="002C7786">
      <w:pPr>
        <w:overflowPunct w:val="0"/>
        <w:autoSpaceDE w:val="0"/>
        <w:autoSpaceDN w:val="0"/>
        <w:adjustRightInd w:val="0"/>
        <w:jc w:val="both"/>
        <w:rPr>
          <w:rFonts w:cs="Arial"/>
        </w:rPr>
      </w:pPr>
    </w:p>
    <w:p w:rsidR="002C7786" w:rsidRPr="00BB287B" w:rsidRDefault="002C7786" w:rsidP="002C7786">
      <w:pPr>
        <w:overflowPunct w:val="0"/>
        <w:autoSpaceDE w:val="0"/>
        <w:autoSpaceDN w:val="0"/>
        <w:adjustRightInd w:val="0"/>
        <w:jc w:val="both"/>
        <w:rPr>
          <w:rFonts w:cs="Arial"/>
        </w:rPr>
      </w:pPr>
      <w:r w:rsidRPr="00BB287B">
        <w:rPr>
          <w:rFonts w:cs="Arial"/>
        </w:rPr>
        <w:tab/>
      </w:r>
      <w:r w:rsidRPr="00BB287B">
        <w:rPr>
          <w:rFonts w:cs="Arial"/>
        </w:rPr>
        <w:sym w:font="Wingdings" w:char="F0F0"/>
      </w:r>
      <w:r w:rsidRPr="00BB287B">
        <w:rPr>
          <w:rFonts w:cs="Arial"/>
        </w:rPr>
        <w:t xml:space="preserve"> Monsieur </w:t>
      </w:r>
      <w:r>
        <w:rPr>
          <w:rFonts w:cs="Arial"/>
        </w:rPr>
        <w:t>Jean Claude ANDRE</w:t>
      </w:r>
    </w:p>
    <w:p w:rsidR="002C7786" w:rsidRPr="00BB287B" w:rsidRDefault="002C7786" w:rsidP="002C7786">
      <w:pPr>
        <w:overflowPunct w:val="0"/>
        <w:autoSpaceDE w:val="0"/>
        <w:autoSpaceDN w:val="0"/>
        <w:adjustRightInd w:val="0"/>
        <w:jc w:val="both"/>
        <w:rPr>
          <w:rFonts w:cs="Arial"/>
        </w:rPr>
      </w:pPr>
      <w:r w:rsidRPr="00BB287B">
        <w:rPr>
          <w:rFonts w:cs="Arial"/>
        </w:rPr>
        <w:tab/>
      </w:r>
      <w:r w:rsidRPr="00BB287B">
        <w:rPr>
          <w:rFonts w:cs="Arial"/>
        </w:rPr>
        <w:sym w:font="Wingdings" w:char="F0F0"/>
      </w:r>
      <w:r w:rsidRPr="00BB287B">
        <w:rPr>
          <w:rFonts w:cs="Arial"/>
        </w:rPr>
        <w:t xml:space="preserve"> Madame </w:t>
      </w:r>
      <w:r>
        <w:rPr>
          <w:rFonts w:cs="Arial"/>
        </w:rPr>
        <w:t>Laetitia MARTZ</w:t>
      </w:r>
    </w:p>
    <w:p w:rsidR="002C7786" w:rsidRPr="00BB287B" w:rsidRDefault="002C7786" w:rsidP="002C7786">
      <w:pPr>
        <w:overflowPunct w:val="0"/>
        <w:autoSpaceDE w:val="0"/>
        <w:autoSpaceDN w:val="0"/>
        <w:adjustRightInd w:val="0"/>
        <w:jc w:val="both"/>
        <w:rPr>
          <w:rFonts w:cs="Arial"/>
        </w:rPr>
      </w:pPr>
      <w:r w:rsidRPr="00BB287B">
        <w:rPr>
          <w:rFonts w:cs="Arial"/>
        </w:rPr>
        <w:tab/>
      </w:r>
      <w:r w:rsidRPr="00BB287B">
        <w:rPr>
          <w:rFonts w:cs="Arial"/>
        </w:rPr>
        <w:sym w:font="Wingdings" w:char="F0F0"/>
      </w:r>
      <w:r w:rsidRPr="00BB287B">
        <w:rPr>
          <w:rFonts w:cs="Arial"/>
        </w:rPr>
        <w:t xml:space="preserve"> Monsieur </w:t>
      </w:r>
      <w:r>
        <w:rPr>
          <w:rFonts w:cs="Arial"/>
        </w:rPr>
        <w:t>André DENNI</w:t>
      </w:r>
    </w:p>
    <w:p w:rsidR="002C7786" w:rsidRPr="00BB287B" w:rsidRDefault="002C7786" w:rsidP="002C7786">
      <w:pPr>
        <w:overflowPunct w:val="0"/>
        <w:autoSpaceDE w:val="0"/>
        <w:autoSpaceDN w:val="0"/>
        <w:adjustRightInd w:val="0"/>
        <w:jc w:val="both"/>
        <w:rPr>
          <w:rFonts w:cs="Arial"/>
        </w:rPr>
      </w:pPr>
      <w:r w:rsidRPr="00BB287B">
        <w:rPr>
          <w:rFonts w:cs="Arial"/>
        </w:rPr>
        <w:tab/>
      </w:r>
      <w:r w:rsidRPr="00BB287B">
        <w:rPr>
          <w:rFonts w:cs="Arial"/>
        </w:rPr>
        <w:sym w:font="Wingdings" w:char="F0F0"/>
      </w:r>
      <w:r w:rsidRPr="00BB287B">
        <w:rPr>
          <w:rFonts w:cs="Arial"/>
        </w:rPr>
        <w:t xml:space="preserve"> Madame </w:t>
      </w:r>
      <w:r>
        <w:rPr>
          <w:rFonts w:cs="Arial"/>
        </w:rPr>
        <w:t>Gaby Fernande SITTER</w:t>
      </w:r>
    </w:p>
    <w:p w:rsidR="002C7786" w:rsidRPr="00BB287B" w:rsidRDefault="002C7786" w:rsidP="002C7786">
      <w:pPr>
        <w:overflowPunct w:val="0"/>
        <w:autoSpaceDE w:val="0"/>
        <w:autoSpaceDN w:val="0"/>
        <w:adjustRightInd w:val="0"/>
        <w:jc w:val="both"/>
        <w:rPr>
          <w:rFonts w:cs="Arial"/>
        </w:rPr>
      </w:pPr>
      <w:r w:rsidRPr="00BB287B">
        <w:rPr>
          <w:rFonts w:cs="Arial"/>
        </w:rPr>
        <w:tab/>
      </w:r>
      <w:r w:rsidRPr="00BB287B">
        <w:rPr>
          <w:rFonts w:cs="Arial"/>
        </w:rPr>
        <w:sym w:font="Wingdings" w:char="F0F0"/>
      </w:r>
      <w:r w:rsidRPr="00BB287B">
        <w:rPr>
          <w:rFonts w:cs="Arial"/>
        </w:rPr>
        <w:t xml:space="preserve"> Monsieur </w:t>
      </w:r>
      <w:r>
        <w:rPr>
          <w:rFonts w:cs="Arial"/>
        </w:rPr>
        <w:t>Grégory OSWALD</w:t>
      </w:r>
    </w:p>
    <w:p w:rsidR="002C7786" w:rsidRPr="00BB287B" w:rsidRDefault="002C7786" w:rsidP="002C7786">
      <w:pPr>
        <w:overflowPunct w:val="0"/>
        <w:autoSpaceDE w:val="0"/>
        <w:autoSpaceDN w:val="0"/>
        <w:adjustRightInd w:val="0"/>
        <w:jc w:val="both"/>
        <w:rPr>
          <w:rFonts w:cs="Arial"/>
        </w:rPr>
      </w:pPr>
      <w:r w:rsidRPr="00BB287B">
        <w:rPr>
          <w:rFonts w:cs="Arial"/>
        </w:rPr>
        <w:tab/>
      </w:r>
      <w:r w:rsidRPr="00BB287B">
        <w:rPr>
          <w:rFonts w:cs="Arial"/>
        </w:rPr>
        <w:sym w:font="Wingdings" w:char="F0F0"/>
      </w:r>
      <w:r w:rsidRPr="00BB287B">
        <w:rPr>
          <w:rFonts w:cs="Arial"/>
        </w:rPr>
        <w:t xml:space="preserve"> Madame </w:t>
      </w:r>
      <w:r>
        <w:rPr>
          <w:rFonts w:cs="Arial"/>
        </w:rPr>
        <w:t>Natalie MARTIN</w:t>
      </w:r>
    </w:p>
    <w:p w:rsidR="002C7786" w:rsidRPr="00BB287B" w:rsidRDefault="002C7786" w:rsidP="002C7786">
      <w:pPr>
        <w:overflowPunct w:val="0"/>
        <w:autoSpaceDE w:val="0"/>
        <w:autoSpaceDN w:val="0"/>
        <w:adjustRightInd w:val="0"/>
        <w:jc w:val="both"/>
        <w:rPr>
          <w:rFonts w:cs="Arial"/>
        </w:rPr>
      </w:pPr>
      <w:r w:rsidRPr="00BB287B">
        <w:rPr>
          <w:rFonts w:cs="Arial"/>
        </w:rPr>
        <w:tab/>
      </w:r>
      <w:r w:rsidRPr="00BB287B">
        <w:rPr>
          <w:rFonts w:cs="Arial"/>
        </w:rPr>
        <w:sym w:font="Wingdings" w:char="F0F0"/>
      </w:r>
      <w:r w:rsidRPr="00BB287B">
        <w:rPr>
          <w:rFonts w:cs="Arial"/>
        </w:rPr>
        <w:t xml:space="preserve"> Monsieur </w:t>
      </w:r>
      <w:r>
        <w:rPr>
          <w:rFonts w:cs="Arial"/>
        </w:rPr>
        <w:t>Patrice CLEDAT</w:t>
      </w:r>
    </w:p>
    <w:p w:rsidR="002C7786" w:rsidRDefault="002C7786" w:rsidP="002C7786">
      <w:pPr>
        <w:overflowPunct w:val="0"/>
        <w:autoSpaceDE w:val="0"/>
        <w:autoSpaceDN w:val="0"/>
        <w:adjustRightInd w:val="0"/>
        <w:jc w:val="both"/>
        <w:rPr>
          <w:rFonts w:cs="Arial"/>
        </w:rPr>
      </w:pPr>
      <w:r w:rsidRPr="00BB287B">
        <w:rPr>
          <w:rFonts w:cs="Arial"/>
        </w:rPr>
        <w:tab/>
      </w:r>
      <w:r w:rsidRPr="00BB287B">
        <w:rPr>
          <w:rFonts w:cs="Arial"/>
        </w:rPr>
        <w:sym w:font="Wingdings" w:char="F0F0"/>
      </w:r>
      <w:r w:rsidRPr="00BB287B">
        <w:rPr>
          <w:rFonts w:cs="Arial"/>
        </w:rPr>
        <w:t xml:space="preserve"> Madame</w:t>
      </w:r>
      <w:r>
        <w:rPr>
          <w:rFonts w:cs="Arial"/>
        </w:rPr>
        <w:t xml:space="preserve"> Séverine LUTZ</w:t>
      </w:r>
    </w:p>
    <w:p w:rsidR="002C7786" w:rsidRPr="00BB287B" w:rsidRDefault="002C7786" w:rsidP="002C7786">
      <w:pPr>
        <w:overflowPunct w:val="0"/>
        <w:autoSpaceDE w:val="0"/>
        <w:autoSpaceDN w:val="0"/>
        <w:adjustRightInd w:val="0"/>
        <w:jc w:val="both"/>
        <w:rPr>
          <w:rFonts w:cs="Arial"/>
        </w:rPr>
      </w:pPr>
      <w:r w:rsidRPr="00BB287B">
        <w:rPr>
          <w:rFonts w:cs="Arial"/>
        </w:rPr>
        <w:tab/>
      </w:r>
      <w:r w:rsidRPr="00BB287B">
        <w:rPr>
          <w:rFonts w:cs="Arial"/>
        </w:rPr>
        <w:sym w:font="Wingdings" w:char="F0F0"/>
      </w:r>
      <w:r w:rsidRPr="00BB287B">
        <w:rPr>
          <w:rFonts w:cs="Arial"/>
        </w:rPr>
        <w:t xml:space="preserve"> Monsieur </w:t>
      </w:r>
      <w:r>
        <w:rPr>
          <w:rFonts w:cs="Arial"/>
        </w:rPr>
        <w:t>Christian BOULET</w:t>
      </w:r>
    </w:p>
    <w:p w:rsidR="002C7786" w:rsidRPr="00BB287B" w:rsidRDefault="002C7786" w:rsidP="002C7786">
      <w:pPr>
        <w:overflowPunct w:val="0"/>
        <w:autoSpaceDE w:val="0"/>
        <w:autoSpaceDN w:val="0"/>
        <w:adjustRightInd w:val="0"/>
        <w:jc w:val="both"/>
        <w:rPr>
          <w:rFonts w:cs="Arial"/>
        </w:rPr>
      </w:pPr>
      <w:r w:rsidRPr="00BB287B">
        <w:rPr>
          <w:rFonts w:cs="Arial"/>
        </w:rPr>
        <w:tab/>
      </w:r>
      <w:r w:rsidRPr="00BB287B">
        <w:rPr>
          <w:rFonts w:cs="Arial"/>
        </w:rPr>
        <w:sym w:font="Wingdings" w:char="F0F0"/>
      </w:r>
      <w:r w:rsidRPr="00BB287B">
        <w:rPr>
          <w:rFonts w:cs="Arial"/>
        </w:rPr>
        <w:t xml:space="preserve"> Madame </w:t>
      </w:r>
      <w:r>
        <w:rPr>
          <w:rFonts w:cs="Arial"/>
        </w:rPr>
        <w:t>Morgane WILLMANN</w:t>
      </w:r>
    </w:p>
    <w:p w:rsidR="002C7786" w:rsidRPr="00BB287B" w:rsidRDefault="002C7786" w:rsidP="002C7786">
      <w:pPr>
        <w:overflowPunct w:val="0"/>
        <w:autoSpaceDE w:val="0"/>
        <w:autoSpaceDN w:val="0"/>
        <w:adjustRightInd w:val="0"/>
        <w:jc w:val="both"/>
        <w:rPr>
          <w:rFonts w:cs="Arial"/>
        </w:rPr>
      </w:pPr>
      <w:r w:rsidRPr="00BB287B">
        <w:rPr>
          <w:rFonts w:cs="Arial"/>
        </w:rPr>
        <w:tab/>
      </w:r>
      <w:r w:rsidRPr="00BB287B">
        <w:rPr>
          <w:rFonts w:cs="Arial"/>
        </w:rPr>
        <w:sym w:font="Wingdings" w:char="F0F0"/>
      </w:r>
      <w:r w:rsidRPr="00BB287B">
        <w:rPr>
          <w:rFonts w:cs="Arial"/>
        </w:rPr>
        <w:t xml:space="preserve"> Monsieur </w:t>
      </w:r>
      <w:r>
        <w:rPr>
          <w:rFonts w:cs="Arial"/>
        </w:rPr>
        <w:t>Xavier SCHNEIDER</w:t>
      </w:r>
    </w:p>
    <w:p w:rsidR="002C7786" w:rsidRPr="00BB287B" w:rsidRDefault="002C7786" w:rsidP="002C7786">
      <w:pPr>
        <w:overflowPunct w:val="0"/>
        <w:autoSpaceDE w:val="0"/>
        <w:autoSpaceDN w:val="0"/>
        <w:adjustRightInd w:val="0"/>
        <w:jc w:val="both"/>
        <w:rPr>
          <w:rFonts w:cs="Arial"/>
          <w:lang w:val="de-DE"/>
        </w:rPr>
      </w:pPr>
      <w:r w:rsidRPr="00BB287B">
        <w:rPr>
          <w:rFonts w:cs="Arial"/>
        </w:rPr>
        <w:tab/>
      </w:r>
      <w:r w:rsidRPr="00BB287B">
        <w:rPr>
          <w:rFonts w:cs="Arial"/>
        </w:rPr>
        <w:sym w:font="Wingdings" w:char="F0F0"/>
      </w:r>
      <w:r w:rsidRPr="00BB287B">
        <w:rPr>
          <w:rFonts w:cs="Arial"/>
          <w:lang w:val="en-US"/>
        </w:rPr>
        <w:t xml:space="preserve"> </w:t>
      </w:r>
      <w:r w:rsidRPr="00BB287B">
        <w:rPr>
          <w:rFonts w:cs="Arial"/>
          <w:lang w:val="de-DE"/>
        </w:rPr>
        <w:t xml:space="preserve">Madame </w:t>
      </w:r>
      <w:r>
        <w:rPr>
          <w:rFonts w:cs="Arial"/>
          <w:lang w:val="de-DE"/>
        </w:rPr>
        <w:t>Anne WERNHER</w:t>
      </w:r>
    </w:p>
    <w:p w:rsidR="002C7786" w:rsidRPr="00BB287B" w:rsidRDefault="002C7786" w:rsidP="002C7786">
      <w:pPr>
        <w:overflowPunct w:val="0"/>
        <w:autoSpaceDE w:val="0"/>
        <w:autoSpaceDN w:val="0"/>
        <w:adjustRightInd w:val="0"/>
        <w:jc w:val="both"/>
        <w:rPr>
          <w:rFonts w:cs="Arial"/>
          <w:lang w:val="de-DE"/>
        </w:rPr>
      </w:pPr>
      <w:r w:rsidRPr="00BB287B">
        <w:rPr>
          <w:rFonts w:cs="Arial"/>
          <w:lang w:val="de-DE"/>
        </w:rPr>
        <w:tab/>
      </w:r>
      <w:r w:rsidRPr="00BB287B">
        <w:rPr>
          <w:rFonts w:cs="Arial"/>
        </w:rPr>
        <w:sym w:font="Wingdings" w:char="F0F0"/>
      </w:r>
      <w:r w:rsidRPr="00BB287B">
        <w:rPr>
          <w:rFonts w:cs="Arial"/>
          <w:lang w:val="de-DE"/>
        </w:rPr>
        <w:t xml:space="preserve"> Monsieur </w:t>
      </w:r>
      <w:r>
        <w:rPr>
          <w:rFonts w:cs="Arial"/>
          <w:lang w:val="de-DE"/>
        </w:rPr>
        <w:t>Franck GILLMANN</w:t>
      </w:r>
    </w:p>
    <w:p w:rsidR="002C7786" w:rsidRPr="00BB287B" w:rsidRDefault="002C7786" w:rsidP="002C7786">
      <w:pPr>
        <w:overflowPunct w:val="0"/>
        <w:autoSpaceDE w:val="0"/>
        <w:autoSpaceDN w:val="0"/>
        <w:adjustRightInd w:val="0"/>
        <w:jc w:val="both"/>
        <w:rPr>
          <w:rFonts w:cs="Arial"/>
          <w:lang w:val="de-DE"/>
        </w:rPr>
      </w:pPr>
      <w:r w:rsidRPr="00BB287B">
        <w:rPr>
          <w:rFonts w:cs="Arial"/>
          <w:lang w:val="de-DE"/>
        </w:rPr>
        <w:tab/>
      </w:r>
      <w:r w:rsidRPr="00BB287B">
        <w:rPr>
          <w:rFonts w:cs="Arial"/>
        </w:rPr>
        <w:sym w:font="Wingdings" w:char="F0F0"/>
      </w:r>
      <w:r w:rsidRPr="00BB287B">
        <w:rPr>
          <w:rFonts w:cs="Arial"/>
          <w:lang w:val="de-DE"/>
        </w:rPr>
        <w:t xml:space="preserve"> Madame </w:t>
      </w:r>
      <w:r>
        <w:rPr>
          <w:rFonts w:cs="Arial"/>
          <w:lang w:val="de-DE"/>
        </w:rPr>
        <w:t>Dominique EMOND</w:t>
      </w:r>
    </w:p>
    <w:p w:rsidR="002C7786" w:rsidRPr="00BB287B" w:rsidRDefault="002C7786" w:rsidP="002C7786">
      <w:pPr>
        <w:overflowPunct w:val="0"/>
        <w:autoSpaceDE w:val="0"/>
        <w:autoSpaceDN w:val="0"/>
        <w:adjustRightInd w:val="0"/>
        <w:jc w:val="both"/>
        <w:rPr>
          <w:rFonts w:cs="Arial"/>
          <w:lang w:val="en-US"/>
        </w:rPr>
      </w:pPr>
      <w:r w:rsidRPr="00BB287B">
        <w:rPr>
          <w:rFonts w:cs="Arial"/>
          <w:lang w:val="en-US"/>
        </w:rPr>
        <w:tab/>
      </w:r>
      <w:r w:rsidRPr="00BB287B">
        <w:rPr>
          <w:rFonts w:cs="Arial"/>
        </w:rPr>
        <w:sym w:font="Wingdings" w:char="F0F0"/>
      </w:r>
      <w:r w:rsidRPr="00BB287B">
        <w:rPr>
          <w:rFonts w:cs="Arial"/>
          <w:lang w:val="en-US"/>
        </w:rPr>
        <w:t xml:space="preserve"> Monsieur </w:t>
      </w:r>
      <w:r>
        <w:rPr>
          <w:rFonts w:cs="Arial"/>
          <w:lang w:val="en-US"/>
        </w:rPr>
        <w:t>Jean-Claude DEISS</w:t>
      </w:r>
    </w:p>
    <w:p w:rsidR="002C7786" w:rsidRPr="00BB287B" w:rsidRDefault="002C7786" w:rsidP="002C7786">
      <w:pPr>
        <w:overflowPunct w:val="0"/>
        <w:autoSpaceDE w:val="0"/>
        <w:autoSpaceDN w:val="0"/>
        <w:adjustRightInd w:val="0"/>
        <w:jc w:val="both"/>
        <w:rPr>
          <w:rFonts w:cs="Arial"/>
          <w:lang w:val="de-DE"/>
        </w:rPr>
      </w:pPr>
      <w:r w:rsidRPr="00BB287B">
        <w:rPr>
          <w:rFonts w:cs="Arial"/>
          <w:lang w:val="de-DE"/>
        </w:rPr>
        <w:tab/>
      </w:r>
      <w:r w:rsidRPr="00BB287B">
        <w:rPr>
          <w:rFonts w:cs="Arial"/>
        </w:rPr>
        <w:sym w:font="Wingdings" w:char="F0F0"/>
      </w:r>
      <w:r w:rsidRPr="00BB287B">
        <w:rPr>
          <w:rFonts w:cs="Arial"/>
          <w:lang w:val="de-DE"/>
        </w:rPr>
        <w:t xml:space="preserve"> M</w:t>
      </w:r>
      <w:r>
        <w:rPr>
          <w:rFonts w:cs="Arial"/>
          <w:lang w:val="de-DE"/>
        </w:rPr>
        <w:t>onsieur Léon MOCKERS</w:t>
      </w:r>
    </w:p>
    <w:p w:rsidR="002C7786" w:rsidRDefault="002C7786" w:rsidP="002C7786">
      <w:pPr>
        <w:overflowPunct w:val="0"/>
        <w:autoSpaceDE w:val="0"/>
        <w:autoSpaceDN w:val="0"/>
        <w:adjustRightInd w:val="0"/>
        <w:jc w:val="both"/>
        <w:rPr>
          <w:rFonts w:cs="Arial"/>
          <w:lang w:val="de-DE"/>
        </w:rPr>
      </w:pPr>
      <w:r w:rsidRPr="00BB287B">
        <w:rPr>
          <w:rFonts w:cs="Arial"/>
          <w:lang w:val="de-DE"/>
        </w:rPr>
        <w:tab/>
      </w:r>
      <w:r w:rsidRPr="00BB287B">
        <w:rPr>
          <w:rFonts w:cs="Arial"/>
        </w:rPr>
        <w:sym w:font="Wingdings" w:char="F0F0"/>
      </w:r>
      <w:r>
        <w:rPr>
          <w:rFonts w:cs="Arial"/>
          <w:lang w:val="de-DE"/>
        </w:rPr>
        <w:t xml:space="preserve"> Madame Béatrice MUNCH</w:t>
      </w:r>
    </w:p>
    <w:p w:rsidR="002C7786" w:rsidRPr="00BB287B" w:rsidRDefault="002C7786" w:rsidP="002C7786">
      <w:pPr>
        <w:overflowPunct w:val="0"/>
        <w:autoSpaceDE w:val="0"/>
        <w:autoSpaceDN w:val="0"/>
        <w:adjustRightInd w:val="0"/>
        <w:jc w:val="both"/>
        <w:rPr>
          <w:rFonts w:cs="Arial"/>
          <w:lang w:val="de-DE"/>
        </w:rPr>
      </w:pPr>
      <w:r w:rsidRPr="00BB287B">
        <w:rPr>
          <w:rFonts w:cs="Arial"/>
          <w:lang w:val="de-DE"/>
        </w:rPr>
        <w:tab/>
      </w:r>
      <w:r w:rsidRPr="00BB287B">
        <w:rPr>
          <w:rFonts w:cs="Arial"/>
        </w:rPr>
        <w:sym w:font="Wingdings" w:char="F0F0"/>
      </w:r>
      <w:r w:rsidRPr="00BB287B">
        <w:rPr>
          <w:rFonts w:cs="Arial"/>
          <w:lang w:val="de-DE"/>
        </w:rPr>
        <w:t xml:space="preserve"> M</w:t>
      </w:r>
      <w:r>
        <w:rPr>
          <w:rFonts w:cs="Arial"/>
          <w:lang w:val="de-DE"/>
        </w:rPr>
        <w:t>onsieur Vincent MARTIN</w:t>
      </w:r>
    </w:p>
    <w:p w:rsidR="002C7786" w:rsidRDefault="002C7786" w:rsidP="002C7786">
      <w:pPr>
        <w:overflowPunct w:val="0"/>
        <w:autoSpaceDE w:val="0"/>
        <w:autoSpaceDN w:val="0"/>
        <w:adjustRightInd w:val="0"/>
        <w:jc w:val="both"/>
        <w:rPr>
          <w:rFonts w:cs="Arial"/>
          <w:lang w:val="de-DE"/>
        </w:rPr>
      </w:pPr>
      <w:r w:rsidRPr="00BB287B">
        <w:rPr>
          <w:rFonts w:cs="Arial"/>
          <w:lang w:val="de-DE"/>
        </w:rPr>
        <w:tab/>
      </w:r>
      <w:r w:rsidRPr="00BB287B">
        <w:rPr>
          <w:rFonts w:cs="Arial"/>
        </w:rPr>
        <w:sym w:font="Wingdings" w:char="F0F0"/>
      </w:r>
      <w:r>
        <w:rPr>
          <w:rFonts w:cs="Arial"/>
          <w:lang w:val="de-DE"/>
        </w:rPr>
        <w:t xml:space="preserve"> Madame Nicole VIVIEN</w:t>
      </w:r>
    </w:p>
    <w:p w:rsidR="002C7786" w:rsidRPr="00BB287B" w:rsidRDefault="002C7786" w:rsidP="002C7786">
      <w:pPr>
        <w:overflowPunct w:val="0"/>
        <w:autoSpaceDE w:val="0"/>
        <w:autoSpaceDN w:val="0"/>
        <w:adjustRightInd w:val="0"/>
        <w:jc w:val="both"/>
        <w:rPr>
          <w:rFonts w:cs="Arial"/>
        </w:rPr>
      </w:pPr>
    </w:p>
    <w:p w:rsidR="002C7786" w:rsidRPr="00BB287B" w:rsidRDefault="002C7786" w:rsidP="002C7786">
      <w:pPr>
        <w:overflowPunct w:val="0"/>
        <w:autoSpaceDE w:val="0"/>
        <w:autoSpaceDN w:val="0"/>
        <w:adjustRightInd w:val="0"/>
        <w:jc w:val="both"/>
        <w:rPr>
          <w:rFonts w:cs="Arial"/>
        </w:rPr>
      </w:pPr>
      <w:r>
        <w:rPr>
          <w:rFonts w:cs="Arial"/>
          <w:spacing w:val="10"/>
          <w:szCs w:val="22"/>
        </w:rPr>
        <w:t>Monsieur Jean-Baptiste BIBERIAN Adjoint au M</w:t>
      </w:r>
      <w:r w:rsidRPr="000A0BF7">
        <w:rPr>
          <w:rFonts w:cs="Arial"/>
          <w:spacing w:val="10"/>
          <w:szCs w:val="22"/>
        </w:rPr>
        <w:t>aire</w:t>
      </w:r>
      <w:r>
        <w:rPr>
          <w:rFonts w:cs="Arial"/>
          <w:spacing w:val="10"/>
          <w:szCs w:val="22"/>
        </w:rPr>
        <w:t xml:space="preserve"> (remplaçant le M</w:t>
      </w:r>
      <w:r w:rsidRPr="000A0BF7">
        <w:rPr>
          <w:rFonts w:cs="Arial"/>
          <w:spacing w:val="10"/>
          <w:szCs w:val="22"/>
        </w:rPr>
        <w:t>aire en application de</w:t>
      </w:r>
      <w:r>
        <w:rPr>
          <w:rFonts w:cs="Arial"/>
          <w:spacing w:val="10"/>
          <w:szCs w:val="22"/>
        </w:rPr>
        <w:t xml:space="preserve"> l’article L. 2122-17 du CGCT)</w:t>
      </w:r>
      <w:r w:rsidRPr="00BB287B">
        <w:rPr>
          <w:rFonts w:cs="Arial"/>
        </w:rPr>
        <w:t xml:space="preserve"> déclare le Conseil Municipal installé, tel qu’il a été constitué lors des élections du </w:t>
      </w:r>
      <w:r>
        <w:rPr>
          <w:rFonts w:cs="Arial"/>
        </w:rPr>
        <w:t>15 mars 2020</w:t>
      </w:r>
      <w:r w:rsidRPr="00BB287B">
        <w:rPr>
          <w:rFonts w:cs="Arial"/>
        </w:rPr>
        <w:t>.</w:t>
      </w:r>
    </w:p>
    <w:p w:rsidR="002C7786" w:rsidRPr="00BB287B" w:rsidRDefault="002C7786" w:rsidP="002C7786">
      <w:pPr>
        <w:overflowPunct w:val="0"/>
        <w:autoSpaceDE w:val="0"/>
        <w:autoSpaceDN w:val="0"/>
        <w:adjustRightInd w:val="0"/>
        <w:jc w:val="both"/>
        <w:rPr>
          <w:rFonts w:cs="Arial"/>
        </w:rPr>
      </w:pPr>
    </w:p>
    <w:p w:rsidR="002C7786" w:rsidRPr="00BB287B" w:rsidRDefault="002C7786" w:rsidP="002C7786">
      <w:pPr>
        <w:overflowPunct w:val="0"/>
        <w:autoSpaceDE w:val="0"/>
        <w:autoSpaceDN w:val="0"/>
        <w:adjustRightInd w:val="0"/>
        <w:jc w:val="both"/>
        <w:rPr>
          <w:rFonts w:cs="Arial"/>
        </w:rPr>
      </w:pPr>
      <w:r w:rsidRPr="00BB287B">
        <w:rPr>
          <w:rFonts w:cs="Arial"/>
        </w:rPr>
        <w:t>Conformément à l’article L 2122-8 alinéa 1</w:t>
      </w:r>
      <w:r w:rsidRPr="00BB287B">
        <w:rPr>
          <w:rFonts w:cs="Arial"/>
          <w:vertAlign w:val="superscript"/>
        </w:rPr>
        <w:t>er</w:t>
      </w:r>
      <w:r>
        <w:rPr>
          <w:rFonts w:cs="Arial"/>
        </w:rPr>
        <w:t xml:space="preserve"> du C</w:t>
      </w:r>
      <w:r w:rsidRPr="00BB287B">
        <w:rPr>
          <w:rFonts w:cs="Arial"/>
        </w:rPr>
        <w:t xml:space="preserve">ode général des collectivités territoriales, la séance au cours de laquelle </w:t>
      </w:r>
      <w:r>
        <w:rPr>
          <w:rFonts w:cs="Arial"/>
        </w:rPr>
        <w:t>il est procédé à l’élection du m</w:t>
      </w:r>
      <w:r w:rsidRPr="00BB287B">
        <w:rPr>
          <w:rFonts w:cs="Arial"/>
        </w:rPr>
        <w:t>aire est présidée par le plus âgé des membres du Conseil Municipal.</w:t>
      </w:r>
    </w:p>
    <w:p w:rsidR="002C7786" w:rsidRPr="00BB287B" w:rsidRDefault="002C7786" w:rsidP="002C7786">
      <w:pPr>
        <w:overflowPunct w:val="0"/>
        <w:autoSpaceDE w:val="0"/>
        <w:autoSpaceDN w:val="0"/>
        <w:adjustRightInd w:val="0"/>
        <w:jc w:val="both"/>
        <w:rPr>
          <w:rFonts w:cs="Arial"/>
        </w:rPr>
      </w:pPr>
    </w:p>
    <w:p w:rsidR="002C7786" w:rsidRPr="00BB287B" w:rsidRDefault="002C7786" w:rsidP="002C7786">
      <w:pPr>
        <w:overflowPunct w:val="0"/>
        <w:autoSpaceDE w:val="0"/>
        <w:autoSpaceDN w:val="0"/>
        <w:adjustRightInd w:val="0"/>
        <w:jc w:val="both"/>
        <w:rPr>
          <w:rFonts w:cs="Arial"/>
        </w:rPr>
      </w:pPr>
      <w:r w:rsidRPr="00BB287B">
        <w:rPr>
          <w:rFonts w:cs="Arial"/>
        </w:rPr>
        <w:t xml:space="preserve">Monsieur </w:t>
      </w:r>
      <w:r>
        <w:rPr>
          <w:rFonts w:cs="Arial"/>
        </w:rPr>
        <w:t xml:space="preserve">Jean Claude ANDRE poursuit la </w:t>
      </w:r>
      <w:r w:rsidRPr="00BB287B">
        <w:rPr>
          <w:rFonts w:cs="Arial"/>
        </w:rPr>
        <w:t>p</w:t>
      </w:r>
      <w:r>
        <w:rPr>
          <w:rFonts w:cs="Arial"/>
        </w:rPr>
        <w:t>résidence du Conseil Municipal en tant que doyen de l’assemblée,</w:t>
      </w:r>
      <w:r w:rsidRPr="00BB287B">
        <w:rPr>
          <w:rFonts w:cs="Arial"/>
        </w:rPr>
        <w:t xml:space="preserve"> en v</w:t>
      </w:r>
      <w:r>
        <w:rPr>
          <w:rFonts w:cs="Arial"/>
        </w:rPr>
        <w:t>ue de procéder à l’élection du m</w:t>
      </w:r>
      <w:r w:rsidRPr="00BB287B">
        <w:rPr>
          <w:rFonts w:cs="Arial"/>
        </w:rPr>
        <w:t>aire.</w:t>
      </w:r>
    </w:p>
    <w:p w:rsidR="002C7786" w:rsidRPr="00BB287B" w:rsidRDefault="002C7786" w:rsidP="002C7786">
      <w:pPr>
        <w:overflowPunct w:val="0"/>
        <w:autoSpaceDE w:val="0"/>
        <w:autoSpaceDN w:val="0"/>
        <w:adjustRightInd w:val="0"/>
        <w:jc w:val="both"/>
        <w:rPr>
          <w:rFonts w:cs="Arial"/>
        </w:rPr>
      </w:pPr>
    </w:p>
    <w:p w:rsidR="002C7786" w:rsidRPr="00BB287B" w:rsidRDefault="002C7786" w:rsidP="002C7786">
      <w:pPr>
        <w:overflowPunct w:val="0"/>
        <w:autoSpaceDE w:val="0"/>
        <w:autoSpaceDN w:val="0"/>
        <w:adjustRightInd w:val="0"/>
        <w:jc w:val="both"/>
        <w:rPr>
          <w:rFonts w:cs="Arial"/>
        </w:rPr>
      </w:pPr>
      <w:r>
        <w:rPr>
          <w:rFonts w:cs="Arial"/>
        </w:rPr>
        <w:t xml:space="preserve">Monsieur Jean Claude ANDRE </w:t>
      </w:r>
      <w:r w:rsidRPr="00BB287B">
        <w:rPr>
          <w:rFonts w:cs="Arial"/>
        </w:rPr>
        <w:t xml:space="preserve">propose de désigner </w:t>
      </w:r>
      <w:r>
        <w:rPr>
          <w:rFonts w:cs="Arial"/>
        </w:rPr>
        <w:t>Laetitia MARTZ</w:t>
      </w:r>
      <w:r w:rsidRPr="00BB287B">
        <w:rPr>
          <w:rFonts w:cs="Arial"/>
        </w:rPr>
        <w:t xml:space="preserve"> benjamin</w:t>
      </w:r>
      <w:r>
        <w:rPr>
          <w:rFonts w:cs="Arial"/>
        </w:rPr>
        <w:t>e</w:t>
      </w:r>
      <w:r w:rsidRPr="00BB287B">
        <w:rPr>
          <w:rFonts w:cs="Arial"/>
        </w:rPr>
        <w:t xml:space="preserve"> du Conseil Municipal comme secrétaire.</w:t>
      </w:r>
    </w:p>
    <w:p w:rsidR="002C7786" w:rsidRPr="00BB287B" w:rsidRDefault="002C7786" w:rsidP="002C7786">
      <w:pPr>
        <w:overflowPunct w:val="0"/>
        <w:autoSpaceDE w:val="0"/>
        <w:autoSpaceDN w:val="0"/>
        <w:adjustRightInd w:val="0"/>
        <w:jc w:val="both"/>
        <w:rPr>
          <w:rFonts w:cs="Arial"/>
        </w:rPr>
      </w:pPr>
    </w:p>
    <w:p w:rsidR="002C7786" w:rsidRPr="00BB287B" w:rsidRDefault="002C7786" w:rsidP="002C7786">
      <w:pPr>
        <w:overflowPunct w:val="0"/>
        <w:autoSpaceDE w:val="0"/>
        <w:autoSpaceDN w:val="0"/>
        <w:adjustRightInd w:val="0"/>
        <w:jc w:val="both"/>
        <w:rPr>
          <w:rFonts w:cs="Arial"/>
        </w:rPr>
      </w:pPr>
      <w:r w:rsidRPr="00BB287B">
        <w:rPr>
          <w:rFonts w:cs="Arial"/>
        </w:rPr>
        <w:t>Il est procédé à l’appel nominal des membres du Conseil Municipal.</w:t>
      </w:r>
    </w:p>
    <w:p w:rsidR="002C7786" w:rsidRPr="00BB287B" w:rsidRDefault="002C7786" w:rsidP="002C7786">
      <w:pPr>
        <w:overflowPunct w:val="0"/>
        <w:autoSpaceDE w:val="0"/>
        <w:autoSpaceDN w:val="0"/>
        <w:adjustRightInd w:val="0"/>
        <w:jc w:val="both"/>
        <w:rPr>
          <w:rFonts w:cs="Arial"/>
        </w:rPr>
      </w:pPr>
    </w:p>
    <w:p w:rsidR="002C7786" w:rsidRPr="0004319F" w:rsidRDefault="002C7786" w:rsidP="002C7786">
      <w:pPr>
        <w:overflowPunct w:val="0"/>
        <w:autoSpaceDE w:val="0"/>
        <w:autoSpaceDN w:val="0"/>
        <w:adjustRightInd w:val="0"/>
        <w:jc w:val="both"/>
        <w:rPr>
          <w:rFonts w:cs="Arial"/>
        </w:rPr>
      </w:pPr>
      <w:r w:rsidRPr="0004319F">
        <w:rPr>
          <w:rFonts w:cs="Arial"/>
        </w:rPr>
        <w:lastRenderedPageBreak/>
        <w:t>Monsieur</w:t>
      </w:r>
      <w:r>
        <w:rPr>
          <w:rFonts w:cs="Arial"/>
        </w:rPr>
        <w:t xml:space="preserve"> Jean-Claude ANDRE dénombre </w:t>
      </w:r>
      <w:r w:rsidR="00CD0A30">
        <w:rPr>
          <w:rFonts w:cs="Arial"/>
        </w:rPr>
        <w:t>sei</w:t>
      </w:r>
      <w:r>
        <w:rPr>
          <w:rFonts w:cs="Arial"/>
        </w:rPr>
        <w:t>z</w:t>
      </w:r>
      <w:r w:rsidR="00CD0A30">
        <w:rPr>
          <w:rFonts w:cs="Arial"/>
        </w:rPr>
        <w:t>e</w:t>
      </w:r>
      <w:r w:rsidRPr="0004319F">
        <w:rPr>
          <w:rFonts w:cs="Arial"/>
        </w:rPr>
        <w:t xml:space="preserve"> conseillers régulièrement présents et constate que le quorum posé par l’article L 2121-17 du Code général des collectivités territoriales est atteint.</w:t>
      </w:r>
    </w:p>
    <w:p w:rsidR="0061324D" w:rsidRDefault="0061324D" w:rsidP="00594685">
      <w:pPr>
        <w:pStyle w:val="Retraitcorpsdetexte"/>
        <w:spacing w:after="0"/>
        <w:ind w:left="426" w:hanging="426"/>
        <w:jc w:val="both"/>
      </w:pPr>
    </w:p>
    <w:p w:rsidR="002C7786" w:rsidRDefault="002C7786" w:rsidP="00594685">
      <w:pPr>
        <w:pStyle w:val="Retraitcorpsdetexte"/>
        <w:spacing w:after="0"/>
        <w:ind w:left="426" w:hanging="426"/>
        <w:jc w:val="both"/>
      </w:pPr>
    </w:p>
    <w:p w:rsidR="00B659E5" w:rsidRDefault="00273012" w:rsidP="00273012">
      <w:pPr>
        <w:ind w:left="1134" w:hanging="1134"/>
        <w:jc w:val="both"/>
        <w:rPr>
          <w:rFonts w:cs="Arial"/>
          <w:b/>
        </w:rPr>
      </w:pPr>
      <w:r>
        <w:rPr>
          <w:rFonts w:cs="Arial"/>
          <w:b/>
          <w:szCs w:val="22"/>
        </w:rPr>
        <w:t>2020-017</w:t>
      </w:r>
      <w:r>
        <w:rPr>
          <w:rFonts w:cs="Arial"/>
          <w:b/>
          <w:szCs w:val="22"/>
        </w:rPr>
        <w:tab/>
      </w:r>
      <w:r w:rsidR="00594685">
        <w:rPr>
          <w:rFonts w:cs="Arial"/>
          <w:b/>
          <w:szCs w:val="22"/>
          <w:u w:val="single"/>
        </w:rPr>
        <w:t>ELECTION DU MAIRE.</w:t>
      </w:r>
    </w:p>
    <w:p w:rsidR="00B659E5" w:rsidRPr="002C7786" w:rsidRDefault="00B659E5" w:rsidP="00B659E5">
      <w:pPr>
        <w:jc w:val="both"/>
        <w:rPr>
          <w:rFonts w:cs="Arial"/>
        </w:rPr>
      </w:pPr>
    </w:p>
    <w:p w:rsidR="002C7786" w:rsidRPr="00BB287B" w:rsidRDefault="002C7786" w:rsidP="002C7786">
      <w:pPr>
        <w:overflowPunct w:val="0"/>
        <w:autoSpaceDE w:val="0"/>
        <w:autoSpaceDN w:val="0"/>
        <w:adjustRightInd w:val="0"/>
        <w:jc w:val="both"/>
        <w:rPr>
          <w:rFonts w:cs="Arial"/>
        </w:rPr>
      </w:pPr>
      <w:r>
        <w:rPr>
          <w:rFonts w:cs="Arial"/>
        </w:rPr>
        <w:t>Monsieur Jean Claude ANDRE</w:t>
      </w:r>
      <w:r w:rsidRPr="00BB287B">
        <w:rPr>
          <w:rFonts w:cs="Arial"/>
        </w:rPr>
        <w:t xml:space="preserve"> fait lecture des articles L 2</w:t>
      </w:r>
      <w:r>
        <w:rPr>
          <w:rFonts w:cs="Arial"/>
        </w:rPr>
        <w:t>122-1, L 2122-4 et L 2122-7 du C</w:t>
      </w:r>
      <w:r w:rsidRPr="00BB287B">
        <w:rPr>
          <w:rFonts w:cs="Arial"/>
        </w:rPr>
        <w:t>ode général des collectivités territoriales.</w:t>
      </w:r>
    </w:p>
    <w:p w:rsidR="002C7786" w:rsidRPr="00BB287B" w:rsidRDefault="002C7786" w:rsidP="002C7786">
      <w:pPr>
        <w:overflowPunct w:val="0"/>
        <w:autoSpaceDE w:val="0"/>
        <w:autoSpaceDN w:val="0"/>
        <w:adjustRightInd w:val="0"/>
        <w:jc w:val="both"/>
        <w:rPr>
          <w:rFonts w:cs="Arial"/>
        </w:rPr>
      </w:pPr>
    </w:p>
    <w:p w:rsidR="002C7786" w:rsidRPr="00BB287B" w:rsidRDefault="002C7786" w:rsidP="002C7786">
      <w:pPr>
        <w:overflowPunct w:val="0"/>
        <w:autoSpaceDE w:val="0"/>
        <w:autoSpaceDN w:val="0"/>
        <w:adjustRightInd w:val="0"/>
        <w:jc w:val="both"/>
        <w:rPr>
          <w:rFonts w:cs="Arial"/>
        </w:rPr>
      </w:pPr>
      <w:r>
        <w:rPr>
          <w:rFonts w:cs="Arial"/>
        </w:rPr>
        <w:t>L’article L. 2122-1 du C</w:t>
      </w:r>
      <w:r w:rsidRPr="00BB287B">
        <w:rPr>
          <w:rFonts w:cs="Arial"/>
        </w:rPr>
        <w:t>ode général des collect</w:t>
      </w:r>
      <w:r>
        <w:rPr>
          <w:rFonts w:cs="Arial"/>
        </w:rPr>
        <w:t>ivités territoriales dispose qu’</w:t>
      </w:r>
      <w:r w:rsidRPr="00BB287B">
        <w:rPr>
          <w:rFonts w:cs="Arial"/>
        </w:rPr>
        <w:t xml:space="preserve"> « il y a, dans chaque commun</w:t>
      </w:r>
      <w:r>
        <w:rPr>
          <w:rFonts w:cs="Arial"/>
        </w:rPr>
        <w:t>e, un maire et un ou plusieurs a</w:t>
      </w:r>
      <w:r w:rsidRPr="00BB287B">
        <w:rPr>
          <w:rFonts w:cs="Arial"/>
        </w:rPr>
        <w:t>djoints élus parmi les membres du Conseil Municipal ».</w:t>
      </w:r>
    </w:p>
    <w:p w:rsidR="002C7786" w:rsidRPr="00BB287B" w:rsidRDefault="002C7786" w:rsidP="002C7786">
      <w:pPr>
        <w:overflowPunct w:val="0"/>
        <w:autoSpaceDE w:val="0"/>
        <w:autoSpaceDN w:val="0"/>
        <w:adjustRightInd w:val="0"/>
        <w:jc w:val="both"/>
        <w:rPr>
          <w:rFonts w:cs="Arial"/>
        </w:rPr>
      </w:pPr>
    </w:p>
    <w:p w:rsidR="002C7786" w:rsidRPr="00BB287B" w:rsidRDefault="002C7786" w:rsidP="002C7786">
      <w:pPr>
        <w:overflowPunct w:val="0"/>
        <w:autoSpaceDE w:val="0"/>
        <w:autoSpaceDN w:val="0"/>
        <w:adjustRightInd w:val="0"/>
        <w:jc w:val="both"/>
        <w:rPr>
          <w:rFonts w:cs="Arial"/>
        </w:rPr>
      </w:pPr>
      <w:r>
        <w:rPr>
          <w:rFonts w:cs="Arial"/>
        </w:rPr>
        <w:t>L’article L. 2122-4 du Co</w:t>
      </w:r>
      <w:r w:rsidRPr="00BB287B">
        <w:rPr>
          <w:rFonts w:cs="Arial"/>
        </w:rPr>
        <w:t>de général des collectivités territoriales dispose que « le Maire et les Adjoints sont élus par le Conseil Municipal parmi ses membres … ».</w:t>
      </w:r>
    </w:p>
    <w:p w:rsidR="002C7786" w:rsidRPr="00BB287B" w:rsidRDefault="002C7786" w:rsidP="002C7786">
      <w:pPr>
        <w:overflowPunct w:val="0"/>
        <w:autoSpaceDE w:val="0"/>
        <w:autoSpaceDN w:val="0"/>
        <w:adjustRightInd w:val="0"/>
        <w:jc w:val="both"/>
        <w:rPr>
          <w:rFonts w:cs="Arial"/>
        </w:rPr>
      </w:pPr>
    </w:p>
    <w:p w:rsidR="002C7786" w:rsidRPr="00BB287B" w:rsidRDefault="002C7786" w:rsidP="002C7786">
      <w:pPr>
        <w:overflowPunct w:val="0"/>
        <w:autoSpaceDE w:val="0"/>
        <w:autoSpaceDN w:val="0"/>
        <w:adjustRightInd w:val="0"/>
        <w:jc w:val="both"/>
        <w:rPr>
          <w:rFonts w:cs="Arial"/>
        </w:rPr>
      </w:pPr>
      <w:r>
        <w:rPr>
          <w:rFonts w:cs="Arial"/>
        </w:rPr>
        <w:t>L’article L. 2122-7 du C</w:t>
      </w:r>
      <w:r w:rsidRPr="00BB287B">
        <w:rPr>
          <w:rFonts w:cs="Arial"/>
        </w:rPr>
        <w:t>ode général des collectivités territoriales dispose que « le Maire et les Adjoints sont élus au scrutin secret et à la majorité absolue ». Il ajoute que «  si, après deux tours de scrutin, aucun candidat n’a obtenu la majorité absolue, il est procédé à un troisième tour de scrutin et l’élection a lieu à la majorité relative. En cas d’égalité de suffrages, le plus âgé est déclaré élu ».</w:t>
      </w:r>
    </w:p>
    <w:p w:rsidR="002C7786" w:rsidRPr="00BB287B" w:rsidRDefault="002C7786" w:rsidP="002C7786">
      <w:pPr>
        <w:overflowPunct w:val="0"/>
        <w:autoSpaceDE w:val="0"/>
        <w:autoSpaceDN w:val="0"/>
        <w:adjustRightInd w:val="0"/>
        <w:jc w:val="both"/>
        <w:rPr>
          <w:rFonts w:cs="Arial"/>
        </w:rPr>
      </w:pPr>
    </w:p>
    <w:p w:rsidR="002C7786" w:rsidRPr="008130F5" w:rsidRDefault="002C7786" w:rsidP="002C7786">
      <w:pPr>
        <w:overflowPunct w:val="0"/>
        <w:autoSpaceDE w:val="0"/>
        <w:autoSpaceDN w:val="0"/>
        <w:adjustRightInd w:val="0"/>
        <w:jc w:val="both"/>
        <w:rPr>
          <w:rFonts w:cs="Arial"/>
        </w:rPr>
      </w:pPr>
      <w:r w:rsidRPr="008130F5">
        <w:rPr>
          <w:rFonts w:cs="Arial"/>
        </w:rPr>
        <w:t>Monsieur Jean Claude ANDRE sollicite deux volontaires comme assesseurs : Madame Natalie MARTIN et Monsieur</w:t>
      </w:r>
      <w:r>
        <w:rPr>
          <w:rFonts w:cs="Arial"/>
        </w:rPr>
        <w:t xml:space="preserve"> Grégory OSWALD acceptent de constituer le bureau.</w:t>
      </w:r>
    </w:p>
    <w:p w:rsidR="002C7786" w:rsidRPr="008130F5" w:rsidRDefault="002C7786" w:rsidP="002C7786">
      <w:pPr>
        <w:overflowPunct w:val="0"/>
        <w:autoSpaceDE w:val="0"/>
        <w:autoSpaceDN w:val="0"/>
        <w:adjustRightInd w:val="0"/>
        <w:jc w:val="both"/>
        <w:rPr>
          <w:rFonts w:cs="Arial"/>
        </w:rPr>
      </w:pPr>
    </w:p>
    <w:p w:rsidR="002C7786" w:rsidRPr="008130F5" w:rsidRDefault="002C7786" w:rsidP="002C7786">
      <w:pPr>
        <w:overflowPunct w:val="0"/>
        <w:autoSpaceDE w:val="0"/>
        <w:autoSpaceDN w:val="0"/>
        <w:adjustRightInd w:val="0"/>
        <w:jc w:val="both"/>
        <w:rPr>
          <w:rFonts w:cs="Arial"/>
        </w:rPr>
      </w:pPr>
      <w:r w:rsidRPr="008130F5">
        <w:rPr>
          <w:rFonts w:cs="Arial"/>
        </w:rPr>
        <w:t>Monsieur Jean Claude ANDRE demande s'il y a des candidats.</w:t>
      </w:r>
    </w:p>
    <w:p w:rsidR="002C7786" w:rsidRPr="008130F5" w:rsidRDefault="002C7786" w:rsidP="002C7786">
      <w:pPr>
        <w:overflowPunct w:val="0"/>
        <w:autoSpaceDE w:val="0"/>
        <w:autoSpaceDN w:val="0"/>
        <w:adjustRightInd w:val="0"/>
        <w:jc w:val="both"/>
        <w:rPr>
          <w:rFonts w:cs="Arial"/>
        </w:rPr>
      </w:pPr>
    </w:p>
    <w:p w:rsidR="002C7786" w:rsidRDefault="002C7786" w:rsidP="002C7786">
      <w:pPr>
        <w:overflowPunct w:val="0"/>
        <w:autoSpaceDE w:val="0"/>
        <w:autoSpaceDN w:val="0"/>
        <w:adjustRightInd w:val="0"/>
        <w:jc w:val="both"/>
        <w:rPr>
          <w:rFonts w:cs="Arial"/>
        </w:rPr>
      </w:pPr>
      <w:r>
        <w:rPr>
          <w:rFonts w:cs="Arial"/>
        </w:rPr>
        <w:t xml:space="preserve">Monsieur André DENNI </w:t>
      </w:r>
      <w:r w:rsidRPr="00BB287B">
        <w:rPr>
          <w:rFonts w:cs="Arial"/>
        </w:rPr>
        <w:t xml:space="preserve">propose la candidature de </w:t>
      </w:r>
      <w:r w:rsidRPr="00BB287B">
        <w:rPr>
          <w:rFonts w:cs="Arial"/>
          <w:szCs w:val="22"/>
        </w:rPr>
        <w:t xml:space="preserve">Monsieur </w:t>
      </w:r>
      <w:r w:rsidRPr="00060841">
        <w:rPr>
          <w:rFonts w:cs="Arial"/>
        </w:rPr>
        <w:t>Jean</w:t>
      </w:r>
      <w:r>
        <w:rPr>
          <w:rFonts w:cs="Arial"/>
        </w:rPr>
        <w:t xml:space="preserve"> </w:t>
      </w:r>
      <w:r w:rsidRPr="00060841">
        <w:rPr>
          <w:rFonts w:cs="Arial"/>
        </w:rPr>
        <w:t xml:space="preserve">Claude ANDRE </w:t>
      </w:r>
      <w:r>
        <w:rPr>
          <w:rFonts w:cs="Arial"/>
        </w:rPr>
        <w:t>au nom du groupe « Une nouvelle équipe pour un autre souffle ».</w:t>
      </w:r>
    </w:p>
    <w:p w:rsidR="002C7786" w:rsidRPr="00BB287B" w:rsidRDefault="002C7786" w:rsidP="002C7786">
      <w:pPr>
        <w:overflowPunct w:val="0"/>
        <w:autoSpaceDE w:val="0"/>
        <w:autoSpaceDN w:val="0"/>
        <w:adjustRightInd w:val="0"/>
        <w:jc w:val="both"/>
        <w:rPr>
          <w:rFonts w:cs="Arial"/>
        </w:rPr>
      </w:pPr>
    </w:p>
    <w:p w:rsidR="002C7786" w:rsidRDefault="002C7786" w:rsidP="002C7786">
      <w:pPr>
        <w:overflowPunct w:val="0"/>
        <w:autoSpaceDE w:val="0"/>
        <w:autoSpaceDN w:val="0"/>
        <w:adjustRightInd w:val="0"/>
        <w:jc w:val="both"/>
        <w:rPr>
          <w:rFonts w:cs="Arial"/>
        </w:rPr>
      </w:pPr>
      <w:r>
        <w:rPr>
          <w:rFonts w:cs="Arial"/>
        </w:rPr>
        <w:t xml:space="preserve">Monsieur </w:t>
      </w:r>
      <w:r>
        <w:rPr>
          <w:rFonts w:cs="Arial"/>
          <w:szCs w:val="22"/>
        </w:rPr>
        <w:t>Jean Claude ANDRE</w:t>
      </w:r>
      <w:r w:rsidRPr="00BB287B">
        <w:rPr>
          <w:rFonts w:cs="Arial"/>
        </w:rPr>
        <w:t xml:space="preserve"> invite les conseillers municipaux à passer au vote.</w:t>
      </w:r>
    </w:p>
    <w:p w:rsidR="002C7786" w:rsidRPr="00BB287B" w:rsidRDefault="002C7786" w:rsidP="002C7786">
      <w:pPr>
        <w:overflowPunct w:val="0"/>
        <w:autoSpaceDE w:val="0"/>
        <w:autoSpaceDN w:val="0"/>
        <w:adjustRightInd w:val="0"/>
        <w:jc w:val="both"/>
        <w:rPr>
          <w:rFonts w:cs="Arial"/>
        </w:rPr>
      </w:pPr>
    </w:p>
    <w:p w:rsidR="002C7786" w:rsidRDefault="002C7786" w:rsidP="002C7786">
      <w:pPr>
        <w:overflowPunct w:val="0"/>
        <w:autoSpaceDE w:val="0"/>
        <w:autoSpaceDN w:val="0"/>
        <w:adjustRightInd w:val="0"/>
        <w:jc w:val="both"/>
        <w:rPr>
          <w:rFonts w:cs="Arial"/>
        </w:rPr>
      </w:pPr>
      <w:r w:rsidRPr="00BB287B">
        <w:rPr>
          <w:rFonts w:cs="Arial"/>
        </w:rPr>
        <w:t>Chaque conseiller municipal dépose son bulletin dans l’urne.</w:t>
      </w:r>
    </w:p>
    <w:p w:rsidR="002C7786" w:rsidRPr="00BB287B" w:rsidRDefault="002C7786" w:rsidP="002C7786">
      <w:pPr>
        <w:overflowPunct w:val="0"/>
        <w:autoSpaceDE w:val="0"/>
        <w:autoSpaceDN w:val="0"/>
        <w:adjustRightInd w:val="0"/>
        <w:jc w:val="both"/>
        <w:rPr>
          <w:rFonts w:cs="Arial"/>
        </w:rPr>
      </w:pPr>
    </w:p>
    <w:p w:rsidR="002C7786" w:rsidRPr="00BB287B" w:rsidRDefault="002C7786" w:rsidP="002C7786">
      <w:pPr>
        <w:overflowPunct w:val="0"/>
        <w:autoSpaceDE w:val="0"/>
        <w:autoSpaceDN w:val="0"/>
        <w:adjustRightInd w:val="0"/>
        <w:jc w:val="both"/>
        <w:rPr>
          <w:rFonts w:cs="Arial"/>
        </w:rPr>
      </w:pPr>
      <w:r w:rsidRPr="00BB287B">
        <w:rPr>
          <w:rFonts w:cs="Arial"/>
        </w:rPr>
        <w:t>Les assesseurs procèdent</w:t>
      </w:r>
      <w:r w:rsidR="00CD0A30">
        <w:rPr>
          <w:rFonts w:cs="Arial"/>
        </w:rPr>
        <w:t xml:space="preserve"> au dépouillement en présence de la</w:t>
      </w:r>
      <w:r w:rsidRPr="00BB287B">
        <w:rPr>
          <w:rFonts w:cs="Arial"/>
        </w:rPr>
        <w:t xml:space="preserve"> benjamin</w:t>
      </w:r>
      <w:r w:rsidR="00CD0A30">
        <w:rPr>
          <w:rFonts w:cs="Arial"/>
        </w:rPr>
        <w:t>e</w:t>
      </w:r>
      <w:r w:rsidRPr="00BB287B">
        <w:rPr>
          <w:rFonts w:cs="Arial"/>
        </w:rPr>
        <w:t xml:space="preserve"> et </w:t>
      </w:r>
      <w:r>
        <w:rPr>
          <w:rFonts w:cs="Arial"/>
        </w:rPr>
        <w:t>du doyen</w:t>
      </w:r>
      <w:r w:rsidRPr="00BB287B">
        <w:rPr>
          <w:rFonts w:cs="Arial"/>
        </w:rPr>
        <w:t xml:space="preserve"> de l’assemblée.</w:t>
      </w:r>
    </w:p>
    <w:p w:rsidR="002C7786" w:rsidRPr="00BB287B" w:rsidRDefault="002C7786" w:rsidP="002C7786">
      <w:pPr>
        <w:overflowPunct w:val="0"/>
        <w:autoSpaceDE w:val="0"/>
        <w:autoSpaceDN w:val="0"/>
        <w:adjustRightInd w:val="0"/>
        <w:jc w:val="both"/>
        <w:rPr>
          <w:rFonts w:cs="Arial"/>
        </w:rPr>
      </w:pPr>
    </w:p>
    <w:p w:rsidR="002C7786" w:rsidRPr="00BB287B" w:rsidRDefault="002C7786" w:rsidP="002C7786">
      <w:pPr>
        <w:overflowPunct w:val="0"/>
        <w:autoSpaceDE w:val="0"/>
        <w:autoSpaceDN w:val="0"/>
        <w:adjustRightInd w:val="0"/>
        <w:jc w:val="both"/>
        <w:rPr>
          <w:rFonts w:cs="Arial"/>
        </w:rPr>
      </w:pPr>
      <w:r>
        <w:rPr>
          <w:rFonts w:cs="Arial"/>
        </w:rPr>
        <w:t>Monsieur Jean Claude ANDRE</w:t>
      </w:r>
      <w:r w:rsidRPr="00BB287B">
        <w:rPr>
          <w:rFonts w:cs="Arial"/>
        </w:rPr>
        <w:t xml:space="preserve"> proclame les résultats :</w:t>
      </w:r>
    </w:p>
    <w:p w:rsidR="002C7786" w:rsidRPr="00BB287B" w:rsidRDefault="002C7786" w:rsidP="002C7786">
      <w:pPr>
        <w:overflowPunct w:val="0"/>
        <w:autoSpaceDE w:val="0"/>
        <w:autoSpaceDN w:val="0"/>
        <w:adjustRightInd w:val="0"/>
        <w:jc w:val="both"/>
        <w:rPr>
          <w:rFonts w:cs="Arial"/>
        </w:rPr>
      </w:pPr>
    </w:p>
    <w:p w:rsidR="002C7786" w:rsidRPr="00060841" w:rsidRDefault="002C7786" w:rsidP="002C7786">
      <w:pPr>
        <w:pStyle w:val="Paragraphedeliste"/>
        <w:numPr>
          <w:ilvl w:val="0"/>
          <w:numId w:val="5"/>
        </w:numPr>
        <w:tabs>
          <w:tab w:val="left" w:pos="284"/>
          <w:tab w:val="left" w:pos="5529"/>
        </w:tabs>
        <w:overflowPunct w:val="0"/>
        <w:autoSpaceDE w:val="0"/>
        <w:autoSpaceDN w:val="0"/>
        <w:adjustRightInd w:val="0"/>
        <w:ind w:left="426"/>
        <w:jc w:val="both"/>
        <w:rPr>
          <w:rFonts w:cs="Arial"/>
        </w:rPr>
      </w:pPr>
      <w:r w:rsidRPr="00060841">
        <w:rPr>
          <w:rFonts w:cs="Arial"/>
        </w:rPr>
        <w:t>nombre de bulletins trouvés dans l’urne :</w:t>
      </w:r>
      <w:r w:rsidRPr="00060841">
        <w:rPr>
          <w:rFonts w:cs="Arial"/>
        </w:rPr>
        <w:tab/>
      </w:r>
      <w:r w:rsidRPr="00060841">
        <w:rPr>
          <w:rFonts w:cs="Arial"/>
        </w:rPr>
        <w:tab/>
      </w:r>
      <w:r w:rsidRPr="00060841">
        <w:rPr>
          <w:rFonts w:cs="Arial"/>
        </w:rPr>
        <w:tab/>
      </w:r>
      <w:r w:rsidRPr="00060841">
        <w:rPr>
          <w:rFonts w:cs="Arial"/>
        </w:rPr>
        <w:tab/>
      </w:r>
      <w:r w:rsidRPr="00060841">
        <w:rPr>
          <w:rFonts w:cs="Arial"/>
        </w:rPr>
        <w:tab/>
      </w:r>
      <w:r>
        <w:rPr>
          <w:rFonts w:cs="Arial"/>
        </w:rPr>
        <w:t>18</w:t>
      </w:r>
    </w:p>
    <w:p w:rsidR="002C7786" w:rsidRDefault="002C7786" w:rsidP="002C7786">
      <w:pPr>
        <w:pStyle w:val="Paragraphedeliste"/>
        <w:numPr>
          <w:ilvl w:val="0"/>
          <w:numId w:val="5"/>
        </w:numPr>
        <w:tabs>
          <w:tab w:val="left" w:pos="284"/>
          <w:tab w:val="left" w:pos="5529"/>
        </w:tabs>
        <w:overflowPunct w:val="0"/>
        <w:autoSpaceDE w:val="0"/>
        <w:autoSpaceDN w:val="0"/>
        <w:adjustRightInd w:val="0"/>
        <w:ind w:left="426"/>
        <w:jc w:val="both"/>
        <w:rPr>
          <w:rFonts w:cs="Arial"/>
        </w:rPr>
      </w:pPr>
      <w:r w:rsidRPr="00060841">
        <w:rPr>
          <w:rFonts w:cs="Arial"/>
        </w:rPr>
        <w:t>nombre de conseillers présents à l’appel n’ayant pas pris part au vote :</w:t>
      </w:r>
      <w:r w:rsidRPr="00060841">
        <w:rPr>
          <w:rFonts w:cs="Arial"/>
        </w:rPr>
        <w:tab/>
      </w:r>
      <w:r>
        <w:rPr>
          <w:rFonts w:cs="Arial"/>
        </w:rPr>
        <w:t xml:space="preserve">  0</w:t>
      </w:r>
    </w:p>
    <w:p w:rsidR="002C7786" w:rsidRDefault="002C7786" w:rsidP="002C7786">
      <w:pPr>
        <w:pStyle w:val="Paragraphedeliste"/>
        <w:numPr>
          <w:ilvl w:val="0"/>
          <w:numId w:val="5"/>
        </w:numPr>
        <w:tabs>
          <w:tab w:val="left" w:pos="284"/>
          <w:tab w:val="left" w:pos="5529"/>
        </w:tabs>
        <w:overflowPunct w:val="0"/>
        <w:autoSpaceDE w:val="0"/>
        <w:autoSpaceDN w:val="0"/>
        <w:adjustRightInd w:val="0"/>
        <w:ind w:left="426"/>
        <w:jc w:val="both"/>
        <w:rPr>
          <w:rFonts w:cs="Arial"/>
        </w:rPr>
      </w:pPr>
      <w:r w:rsidRPr="00060841">
        <w:rPr>
          <w:rFonts w:cs="Arial"/>
        </w:rPr>
        <w:t>nombre de bulletins déclarés nuls ou</w:t>
      </w:r>
      <w:r>
        <w:rPr>
          <w:rFonts w:cs="Arial"/>
        </w:rPr>
        <w:t xml:space="preserve"> assimilés par le bureau :</w:t>
      </w:r>
      <w:r>
        <w:rPr>
          <w:rFonts w:cs="Arial"/>
        </w:rPr>
        <w:tab/>
      </w:r>
      <w:r>
        <w:rPr>
          <w:rFonts w:cs="Arial"/>
        </w:rPr>
        <w:tab/>
      </w:r>
      <w:r>
        <w:rPr>
          <w:rFonts w:cs="Arial"/>
        </w:rPr>
        <w:tab/>
        <w:t xml:space="preserve">  3</w:t>
      </w:r>
    </w:p>
    <w:p w:rsidR="002C7786" w:rsidRDefault="002C7786" w:rsidP="002C7786">
      <w:pPr>
        <w:pStyle w:val="Paragraphedeliste"/>
        <w:numPr>
          <w:ilvl w:val="0"/>
          <w:numId w:val="5"/>
        </w:numPr>
        <w:tabs>
          <w:tab w:val="left" w:pos="284"/>
          <w:tab w:val="left" w:pos="5529"/>
        </w:tabs>
        <w:overflowPunct w:val="0"/>
        <w:autoSpaceDE w:val="0"/>
        <w:autoSpaceDN w:val="0"/>
        <w:adjustRightInd w:val="0"/>
        <w:ind w:left="426"/>
        <w:jc w:val="both"/>
        <w:rPr>
          <w:rFonts w:cs="Arial"/>
        </w:rPr>
      </w:pPr>
      <w:r w:rsidRPr="00060841">
        <w:rPr>
          <w:rFonts w:cs="Arial"/>
        </w:rPr>
        <w:t>suffrages exprimés :</w:t>
      </w:r>
      <w:r w:rsidRPr="00060841">
        <w:rPr>
          <w:rFonts w:cs="Arial"/>
        </w:rPr>
        <w:tab/>
      </w:r>
      <w:r w:rsidRPr="00060841">
        <w:rPr>
          <w:rFonts w:cs="Arial"/>
        </w:rPr>
        <w:tab/>
      </w:r>
      <w:r w:rsidRPr="00060841">
        <w:rPr>
          <w:rFonts w:cs="Arial"/>
        </w:rPr>
        <w:tab/>
      </w:r>
      <w:r w:rsidRPr="00060841">
        <w:rPr>
          <w:rFonts w:cs="Arial"/>
        </w:rPr>
        <w:tab/>
      </w:r>
      <w:r w:rsidRPr="00060841">
        <w:rPr>
          <w:rFonts w:cs="Arial"/>
        </w:rPr>
        <w:tab/>
      </w:r>
      <w:r>
        <w:rPr>
          <w:rFonts w:cs="Arial"/>
        </w:rPr>
        <w:t>15</w:t>
      </w:r>
    </w:p>
    <w:p w:rsidR="002C7786" w:rsidRPr="00060841" w:rsidRDefault="002C7786" w:rsidP="002C7786">
      <w:pPr>
        <w:pStyle w:val="Paragraphedeliste"/>
        <w:numPr>
          <w:ilvl w:val="0"/>
          <w:numId w:val="5"/>
        </w:numPr>
        <w:tabs>
          <w:tab w:val="left" w:pos="284"/>
          <w:tab w:val="left" w:pos="5529"/>
        </w:tabs>
        <w:overflowPunct w:val="0"/>
        <w:autoSpaceDE w:val="0"/>
        <w:autoSpaceDN w:val="0"/>
        <w:adjustRightInd w:val="0"/>
        <w:ind w:left="426"/>
        <w:jc w:val="both"/>
        <w:rPr>
          <w:rFonts w:cs="Arial"/>
        </w:rPr>
      </w:pPr>
      <w:r w:rsidRPr="00060841">
        <w:rPr>
          <w:rFonts w:cs="Arial"/>
        </w:rPr>
        <w:t>majorité requise :</w:t>
      </w:r>
      <w:r w:rsidRPr="00060841">
        <w:rPr>
          <w:rFonts w:cs="Arial"/>
        </w:rPr>
        <w:tab/>
      </w:r>
      <w:r w:rsidRPr="00060841">
        <w:rPr>
          <w:rFonts w:cs="Arial"/>
        </w:rPr>
        <w:tab/>
      </w:r>
      <w:r w:rsidRPr="00060841">
        <w:rPr>
          <w:rFonts w:cs="Arial"/>
        </w:rPr>
        <w:tab/>
      </w:r>
      <w:r w:rsidRPr="00060841">
        <w:rPr>
          <w:rFonts w:cs="Arial"/>
        </w:rPr>
        <w:tab/>
      </w:r>
      <w:r w:rsidRPr="00060841">
        <w:rPr>
          <w:rFonts w:cs="Arial"/>
        </w:rPr>
        <w:tab/>
      </w:r>
      <w:r>
        <w:rPr>
          <w:rFonts w:cs="Arial"/>
        </w:rPr>
        <w:t xml:space="preserve">  8</w:t>
      </w:r>
    </w:p>
    <w:p w:rsidR="002C7786" w:rsidRPr="00BB287B" w:rsidRDefault="002C7786" w:rsidP="002C7786">
      <w:pPr>
        <w:tabs>
          <w:tab w:val="left" w:pos="284"/>
        </w:tabs>
        <w:overflowPunct w:val="0"/>
        <w:autoSpaceDE w:val="0"/>
        <w:autoSpaceDN w:val="0"/>
        <w:adjustRightInd w:val="0"/>
        <w:jc w:val="both"/>
        <w:rPr>
          <w:rFonts w:cs="Arial"/>
        </w:rPr>
      </w:pPr>
    </w:p>
    <w:p w:rsidR="002C7786" w:rsidRPr="00060841" w:rsidRDefault="002C7786" w:rsidP="002C7786">
      <w:pPr>
        <w:tabs>
          <w:tab w:val="left" w:pos="284"/>
          <w:tab w:val="left" w:pos="5529"/>
        </w:tabs>
        <w:overflowPunct w:val="0"/>
        <w:autoSpaceDE w:val="0"/>
        <w:autoSpaceDN w:val="0"/>
        <w:adjustRightInd w:val="0"/>
        <w:jc w:val="both"/>
        <w:rPr>
          <w:rFonts w:cs="Arial"/>
        </w:rPr>
      </w:pPr>
      <w:r w:rsidRPr="00060841">
        <w:rPr>
          <w:rFonts w:cs="Arial"/>
        </w:rPr>
        <w:t xml:space="preserve">A obtenu </w:t>
      </w:r>
      <w:r w:rsidRPr="00060841">
        <w:rPr>
          <w:rFonts w:cs="Arial"/>
          <w:szCs w:val="22"/>
        </w:rPr>
        <w:t>Monsieur</w:t>
      </w:r>
      <w:r>
        <w:rPr>
          <w:rFonts w:cs="Arial"/>
        </w:rPr>
        <w:t xml:space="preserve"> Jean Claude ANDRE : 15 </w:t>
      </w:r>
      <w:r w:rsidRPr="00060841">
        <w:rPr>
          <w:rFonts w:cs="Arial"/>
        </w:rPr>
        <w:t>voix</w:t>
      </w:r>
    </w:p>
    <w:p w:rsidR="002C7786" w:rsidRPr="00BB287B" w:rsidRDefault="002C7786" w:rsidP="002C7786">
      <w:pPr>
        <w:tabs>
          <w:tab w:val="left" w:pos="284"/>
        </w:tabs>
        <w:overflowPunct w:val="0"/>
        <w:autoSpaceDE w:val="0"/>
        <w:autoSpaceDN w:val="0"/>
        <w:adjustRightInd w:val="0"/>
        <w:jc w:val="both"/>
        <w:rPr>
          <w:rFonts w:cs="Arial"/>
        </w:rPr>
      </w:pPr>
    </w:p>
    <w:p w:rsidR="002C7786" w:rsidRPr="00BB287B" w:rsidRDefault="002C7786" w:rsidP="002C7786">
      <w:pPr>
        <w:overflowPunct w:val="0"/>
        <w:autoSpaceDE w:val="0"/>
        <w:autoSpaceDN w:val="0"/>
        <w:adjustRightInd w:val="0"/>
        <w:jc w:val="both"/>
        <w:rPr>
          <w:rFonts w:cs="Arial"/>
        </w:rPr>
      </w:pPr>
      <w:r w:rsidRPr="00BB287B">
        <w:rPr>
          <w:rFonts w:cs="Arial"/>
          <w:szCs w:val="22"/>
        </w:rPr>
        <w:t xml:space="preserve">Monsieur </w:t>
      </w:r>
      <w:r>
        <w:rPr>
          <w:rFonts w:cs="Arial"/>
        </w:rPr>
        <w:t xml:space="preserve">Jean Claude ANDRE </w:t>
      </w:r>
      <w:r w:rsidRPr="00BB287B">
        <w:rPr>
          <w:rFonts w:cs="Arial"/>
        </w:rPr>
        <w:t>ayant obtenu la majorité absolue des voi</w:t>
      </w:r>
      <w:r>
        <w:rPr>
          <w:rFonts w:cs="Arial"/>
        </w:rPr>
        <w:t>x est proclamé m</w:t>
      </w:r>
      <w:r w:rsidRPr="00BB287B">
        <w:rPr>
          <w:rFonts w:cs="Arial"/>
        </w:rPr>
        <w:t>aire et est immédiatement installé dans ses fonctions.</w:t>
      </w:r>
    </w:p>
    <w:p w:rsidR="002C7786" w:rsidRPr="00BB287B" w:rsidRDefault="002C7786" w:rsidP="002C7786">
      <w:pPr>
        <w:overflowPunct w:val="0"/>
        <w:autoSpaceDE w:val="0"/>
        <w:autoSpaceDN w:val="0"/>
        <w:adjustRightInd w:val="0"/>
        <w:jc w:val="both"/>
        <w:rPr>
          <w:rFonts w:cs="Arial"/>
        </w:rPr>
      </w:pPr>
    </w:p>
    <w:p w:rsidR="002C7786" w:rsidRPr="00BB287B" w:rsidRDefault="002C7786" w:rsidP="002C7786">
      <w:pPr>
        <w:overflowPunct w:val="0"/>
        <w:autoSpaceDE w:val="0"/>
        <w:autoSpaceDN w:val="0"/>
        <w:adjustRightInd w:val="0"/>
        <w:jc w:val="both"/>
        <w:rPr>
          <w:rFonts w:cs="Arial"/>
        </w:rPr>
      </w:pPr>
      <w:r w:rsidRPr="00BB287B">
        <w:rPr>
          <w:rFonts w:cs="Arial"/>
          <w:szCs w:val="22"/>
        </w:rPr>
        <w:t xml:space="preserve">Monsieur </w:t>
      </w:r>
      <w:r>
        <w:rPr>
          <w:rFonts w:cs="Arial"/>
          <w:szCs w:val="22"/>
        </w:rPr>
        <w:t xml:space="preserve">Jean Claude ANDRE </w:t>
      </w:r>
      <w:r w:rsidRPr="00BB287B">
        <w:rPr>
          <w:rFonts w:cs="Arial"/>
        </w:rPr>
        <w:t>prend la pré</w:t>
      </w:r>
      <w:r w:rsidR="00080890">
        <w:rPr>
          <w:rFonts w:cs="Arial"/>
        </w:rPr>
        <w:t>sidence du Conseil Municipal, remercie l’assemblée et prend la parole.</w:t>
      </w:r>
    </w:p>
    <w:p w:rsidR="00B659E5" w:rsidRPr="002C7786" w:rsidRDefault="00B659E5" w:rsidP="00B659E5">
      <w:pPr>
        <w:tabs>
          <w:tab w:val="left" w:pos="1560"/>
        </w:tabs>
        <w:ind w:left="1560" w:right="-1" w:hanging="1560"/>
        <w:jc w:val="both"/>
        <w:rPr>
          <w:rFonts w:cs="Arial"/>
          <w:szCs w:val="22"/>
        </w:rPr>
      </w:pPr>
    </w:p>
    <w:p w:rsidR="00876850" w:rsidRDefault="00080890" w:rsidP="00876850">
      <w:pPr>
        <w:jc w:val="both"/>
      </w:pPr>
      <w:r>
        <w:lastRenderedPageBreak/>
        <w:t>« </w:t>
      </w:r>
      <w:r w:rsidR="00876850">
        <w:t>Le 15 mars dernier, les électrices et les électeurs ont tranché le débat public en donnant la majorité à la liste « une nouvelle équipe pour un autre souffle ». La pandémie COVID19 a amené le gouvernement par l’ordonnance du 23 mars 2020 à prolonger le mandat des élus sortants. Ce n’est qu’à partir du 25 mai 2020 au soir que la nouvelle majorité a pris effectivement ses fonctions.</w:t>
      </w:r>
    </w:p>
    <w:p w:rsidR="00080890" w:rsidRDefault="00080890" w:rsidP="00876850">
      <w:pPr>
        <w:jc w:val="both"/>
      </w:pPr>
    </w:p>
    <w:p w:rsidR="00876850" w:rsidRDefault="00876850" w:rsidP="00876850">
      <w:pPr>
        <w:jc w:val="both"/>
      </w:pPr>
      <w:r>
        <w:t>Nous tenon</w:t>
      </w:r>
      <w:r w:rsidR="00CD0A30">
        <w:t xml:space="preserve">s tout d’abord à vous exprimer </w:t>
      </w:r>
      <w:r>
        <w:t>tous nos remerciements pour la confiance que vous nous avez témoignée. Nous en montrer digne en respectant nos engagements est notre volonté.</w:t>
      </w:r>
    </w:p>
    <w:p w:rsidR="00080890" w:rsidRDefault="00080890" w:rsidP="00876850">
      <w:pPr>
        <w:jc w:val="both"/>
      </w:pPr>
    </w:p>
    <w:p w:rsidR="00876850" w:rsidRDefault="00876850" w:rsidP="00876850">
      <w:pPr>
        <w:jc w:val="both"/>
      </w:pPr>
      <w:r>
        <w:t>S</w:t>
      </w:r>
      <w:r w:rsidR="00CD0A30">
        <w:t>i</w:t>
      </w:r>
      <w:r>
        <w:t xml:space="preserve"> la crise sanitaire continue de révéler la fragilité de nos sociétés, elle a mis en évidence parmi la population des qualités de civisme, de courage ainsi qu’un sens de l’engagement particulièrement louable et qui doivent perdurer c</w:t>
      </w:r>
      <w:r w:rsidR="00080890">
        <w:t>ar le combat n’est pas terminé.</w:t>
      </w:r>
    </w:p>
    <w:p w:rsidR="00080890" w:rsidRDefault="00080890" w:rsidP="00876850">
      <w:pPr>
        <w:jc w:val="both"/>
      </w:pPr>
    </w:p>
    <w:p w:rsidR="00876850" w:rsidRDefault="00876850" w:rsidP="00876850">
      <w:pPr>
        <w:pStyle w:val="Paragraphedeliste"/>
        <w:numPr>
          <w:ilvl w:val="0"/>
          <w:numId w:val="6"/>
        </w:numPr>
        <w:spacing w:after="200" w:line="276" w:lineRule="auto"/>
        <w:jc w:val="both"/>
      </w:pPr>
      <w:r>
        <w:t>Merci et bravo aux personnels soignants, qui malgré la pénurie de moyens ont accompli leur tâche parfois en en payant le prix fort.</w:t>
      </w:r>
    </w:p>
    <w:p w:rsidR="00080890" w:rsidRDefault="00080890" w:rsidP="00080890">
      <w:pPr>
        <w:pStyle w:val="Paragraphedeliste"/>
        <w:spacing w:after="200" w:line="276" w:lineRule="auto"/>
        <w:jc w:val="both"/>
      </w:pPr>
    </w:p>
    <w:p w:rsidR="00876850" w:rsidRDefault="00876850" w:rsidP="00876850">
      <w:pPr>
        <w:pStyle w:val="Paragraphedeliste"/>
        <w:numPr>
          <w:ilvl w:val="0"/>
          <w:numId w:val="6"/>
        </w:numPr>
        <w:spacing w:after="200" w:line="276" w:lineRule="auto"/>
        <w:jc w:val="both"/>
      </w:pPr>
      <w:r>
        <w:t>Merci et bravo aux professionnels de l’éducation qui ont su transformer leurs pratiques en inventant une pédagogie à distance. Nous avons ainsi pris conscience combien l’école est un lieu d’apprentissage de la vie sociale indispensable et combien l’acte d’enseigner nécessite professionnalisme, patience et doigté.</w:t>
      </w:r>
    </w:p>
    <w:p w:rsidR="00080890" w:rsidRDefault="00080890" w:rsidP="00080890">
      <w:pPr>
        <w:pStyle w:val="Paragraphedeliste"/>
      </w:pPr>
    </w:p>
    <w:p w:rsidR="00080890" w:rsidRDefault="00876850" w:rsidP="00080890">
      <w:pPr>
        <w:pStyle w:val="Paragraphedeliste"/>
        <w:numPr>
          <w:ilvl w:val="0"/>
          <w:numId w:val="6"/>
        </w:numPr>
        <w:spacing w:after="200" w:line="276" w:lineRule="auto"/>
        <w:jc w:val="both"/>
      </w:pPr>
      <w:r>
        <w:t>Merci et bravo à toutes celles et tous ceux (agriculteurs, commerçants, salariés des magasins,</w:t>
      </w:r>
      <w:r w:rsidRPr="003034AD">
        <w:t xml:space="preserve"> </w:t>
      </w:r>
      <w:r>
        <w:t>restaurateurs, personnels communal et intercommunal …) qui en maintenant leur activité professionnelle lorsque cela était possible, ont évité l’effondrement de l’économie.</w:t>
      </w:r>
    </w:p>
    <w:p w:rsidR="00080890" w:rsidRDefault="00080890" w:rsidP="00080890">
      <w:pPr>
        <w:pStyle w:val="Paragraphedeliste"/>
      </w:pPr>
    </w:p>
    <w:p w:rsidR="00876850" w:rsidRDefault="00876850" w:rsidP="00876850">
      <w:pPr>
        <w:pStyle w:val="Paragraphedeliste"/>
        <w:numPr>
          <w:ilvl w:val="0"/>
          <w:numId w:val="6"/>
        </w:numPr>
        <w:spacing w:after="200" w:line="276" w:lineRule="auto"/>
        <w:jc w:val="both"/>
      </w:pPr>
      <w:r>
        <w:t>Merci et bravo à celles et ceux qui ont porté soutien et assistance à leurs voisins et souvent spontanément.</w:t>
      </w:r>
    </w:p>
    <w:p w:rsidR="00080890" w:rsidRDefault="00080890" w:rsidP="00080890">
      <w:pPr>
        <w:pStyle w:val="Paragraphedeliste"/>
      </w:pPr>
    </w:p>
    <w:p w:rsidR="00080890" w:rsidRDefault="00876850" w:rsidP="00080890">
      <w:pPr>
        <w:pStyle w:val="Paragraphedeliste"/>
        <w:numPr>
          <w:ilvl w:val="0"/>
          <w:numId w:val="6"/>
        </w:numPr>
        <w:spacing w:after="200" w:line="276" w:lineRule="auto"/>
        <w:jc w:val="both"/>
      </w:pPr>
      <w:r>
        <w:t>Enfin merci et bravo à la population qui par son civisme et le respect des règles sanitaires a permis d’éviter jusqu’à présent l</w:t>
      </w:r>
      <w:r w:rsidR="00080890">
        <w:t>a catastrophe sanitaire.</w:t>
      </w:r>
    </w:p>
    <w:p w:rsidR="00080890" w:rsidRDefault="00080890" w:rsidP="00080890">
      <w:pPr>
        <w:pStyle w:val="Paragraphedeliste"/>
      </w:pPr>
    </w:p>
    <w:p w:rsidR="00876850" w:rsidRDefault="00876850" w:rsidP="00876850">
      <w:pPr>
        <w:pStyle w:val="Paragraphedeliste"/>
        <w:numPr>
          <w:ilvl w:val="0"/>
          <w:numId w:val="6"/>
        </w:numPr>
        <w:spacing w:after="200" w:line="276" w:lineRule="auto"/>
        <w:jc w:val="both"/>
      </w:pPr>
      <w:r>
        <w:t>Merci et bravo à tous les membres de la liste qui on</w:t>
      </w:r>
      <w:r w:rsidR="00080890">
        <w:t>t</w:t>
      </w:r>
      <w:r>
        <w:t xml:space="preserve"> travaillé à cette réussite collective.</w:t>
      </w:r>
    </w:p>
    <w:p w:rsidR="00080890" w:rsidRDefault="00080890" w:rsidP="00080890">
      <w:pPr>
        <w:pStyle w:val="Paragraphedeliste"/>
      </w:pPr>
    </w:p>
    <w:p w:rsidR="00876850" w:rsidRDefault="00876850" w:rsidP="00876850">
      <w:pPr>
        <w:pStyle w:val="Paragraphedeliste"/>
        <w:numPr>
          <w:ilvl w:val="0"/>
          <w:numId w:val="6"/>
        </w:numPr>
        <w:spacing w:after="200" w:line="276" w:lineRule="auto"/>
        <w:jc w:val="both"/>
      </w:pPr>
      <w:r>
        <w:t>Je tiens à rendre hommage à une personne qui, durant la campagne électorale comme durant la période qui l’a suivie, a fait preuve d’un esprit républicain sans déroger ni chercher à se dér</w:t>
      </w:r>
      <w:r w:rsidR="004C20B0">
        <w:t>ober à ses engagements. Merci M.</w:t>
      </w:r>
      <w:r>
        <w:t xml:space="preserve"> Biberian.</w:t>
      </w:r>
    </w:p>
    <w:p w:rsidR="004C20B0" w:rsidRDefault="004C20B0" w:rsidP="004C20B0">
      <w:pPr>
        <w:pStyle w:val="Paragraphedeliste"/>
      </w:pPr>
    </w:p>
    <w:p w:rsidR="00876850" w:rsidRDefault="00876850" w:rsidP="00876850">
      <w:pPr>
        <w:pStyle w:val="Paragraphedeliste"/>
        <w:jc w:val="both"/>
      </w:pPr>
      <w:r>
        <w:t>Nos pensées vont plus particulièrement à celles et à ceux qui ayant perdu un proche n’ont pas pu lui rendre l’hommage qui lui était dû dans le respect de leurs convictions.</w:t>
      </w:r>
    </w:p>
    <w:p w:rsidR="00876850" w:rsidRDefault="00876850" w:rsidP="00876850">
      <w:pPr>
        <w:pStyle w:val="Paragraphedeliste"/>
        <w:jc w:val="both"/>
      </w:pPr>
    </w:p>
    <w:p w:rsidR="00876850" w:rsidRDefault="004C20B0" w:rsidP="00876850">
      <w:pPr>
        <w:pStyle w:val="Paragraphedeliste"/>
        <w:jc w:val="both"/>
      </w:pPr>
      <w:r>
        <w:t>Tous ont</w:t>
      </w:r>
      <w:r w:rsidR="00876850">
        <w:t xml:space="preserve"> ainsi prouvé dans notre société technicienne, combien l’Humain est indispensable.</w:t>
      </w:r>
    </w:p>
    <w:p w:rsidR="00876850" w:rsidRDefault="00876850" w:rsidP="00876850">
      <w:pPr>
        <w:pStyle w:val="Paragraphedeliste"/>
      </w:pPr>
    </w:p>
    <w:p w:rsidR="00B659E5" w:rsidRDefault="00876850" w:rsidP="004C20B0">
      <w:pPr>
        <w:ind w:right="-142"/>
        <w:jc w:val="both"/>
      </w:pPr>
      <w:r>
        <w:t>Lundi 25 mai, l’école a ouvert ses portes et accueille les élèves volontaires de la classe de CM2. La nouvelle municipalité en appliquant les mesures décidées par nos prédécesseurs, apportera tout son concours pour que cette réouverture se déroule en sécurité.</w:t>
      </w:r>
    </w:p>
    <w:p w:rsidR="00C10FE8" w:rsidRDefault="00C10FE8" w:rsidP="00C10FE8">
      <w:pPr>
        <w:jc w:val="both"/>
      </w:pPr>
      <w:r>
        <w:lastRenderedPageBreak/>
        <w:t>Nous avions, lors de la campagne électorale pris des engagements qui seront  tenus dans la durée.</w:t>
      </w:r>
    </w:p>
    <w:p w:rsidR="00C10FE8" w:rsidRDefault="00C10FE8" w:rsidP="00C10FE8">
      <w:pPr>
        <w:jc w:val="both"/>
      </w:pPr>
    </w:p>
    <w:p w:rsidR="00C10FE8" w:rsidRDefault="00C10FE8" w:rsidP="00C10FE8">
      <w:pPr>
        <w:jc w:val="both"/>
      </w:pPr>
      <w:r>
        <w:t>Quatre seront mis en œuvre immédiatement.</w:t>
      </w:r>
    </w:p>
    <w:p w:rsidR="00C10FE8" w:rsidRDefault="00C10FE8" w:rsidP="00C10FE8"/>
    <w:p w:rsidR="00C10FE8" w:rsidRDefault="00C10FE8" w:rsidP="00C10FE8">
      <w:pPr>
        <w:pStyle w:val="Paragraphedeliste"/>
        <w:numPr>
          <w:ilvl w:val="0"/>
          <w:numId w:val="11"/>
        </w:numPr>
        <w:spacing w:after="200" w:line="276" w:lineRule="auto"/>
        <w:jc w:val="both"/>
      </w:pPr>
      <w:r>
        <w:t>Je proposerai au CM la stabilité des taux de fiscalité communale pour l’année 2020.</w:t>
      </w:r>
    </w:p>
    <w:p w:rsidR="00C10FE8" w:rsidRDefault="00C10FE8" w:rsidP="00C10FE8">
      <w:pPr>
        <w:pStyle w:val="Paragraphedeliste"/>
        <w:numPr>
          <w:ilvl w:val="0"/>
          <w:numId w:val="11"/>
        </w:numPr>
        <w:spacing w:after="200" w:line="276" w:lineRule="auto"/>
        <w:jc w:val="both"/>
      </w:pPr>
      <w:r>
        <w:t>Le 1</w:t>
      </w:r>
      <w:r w:rsidRPr="0040303E">
        <w:rPr>
          <w:vertAlign w:val="superscript"/>
        </w:rPr>
        <w:t>er</w:t>
      </w:r>
      <w:r>
        <w:t xml:space="preserve"> CM a élu, comme annoncé, 2 adjoints : Mme Martz Laetitia et M. Denni André.</w:t>
      </w:r>
    </w:p>
    <w:p w:rsidR="00C10FE8" w:rsidRDefault="00C10FE8" w:rsidP="00C10FE8">
      <w:pPr>
        <w:pStyle w:val="Paragraphedeliste"/>
        <w:numPr>
          <w:ilvl w:val="0"/>
          <w:numId w:val="11"/>
        </w:numPr>
        <w:spacing w:after="200" w:line="276" w:lineRule="auto"/>
        <w:jc w:val="both"/>
      </w:pPr>
      <w:r>
        <w:t>Le loyer versé par les associations de Dachstein à la commune pour l’occupation du complexe sera abrogé.</w:t>
      </w:r>
    </w:p>
    <w:p w:rsidR="00C10FE8" w:rsidRDefault="00C10FE8" w:rsidP="00C10FE8">
      <w:pPr>
        <w:pStyle w:val="Paragraphedeliste"/>
        <w:numPr>
          <w:ilvl w:val="0"/>
          <w:numId w:val="11"/>
        </w:numPr>
        <w:spacing w:after="200" w:line="276" w:lineRule="auto"/>
        <w:jc w:val="both"/>
      </w:pPr>
      <w:r>
        <w:t>Sur la base du volontariat des personnes intéressées et en application de la loi  un fichier des personnes fragiles sera établi afin de faciliter les contacts et leur suivi par la municipalité.</w:t>
      </w:r>
    </w:p>
    <w:p w:rsidR="00C10FE8" w:rsidRDefault="00C10FE8" w:rsidP="00C10FE8">
      <w:r>
        <w:t>Continuons à respecter les consignes sanitaires rappelées dans ce bulletin, car en protégeant les autres, nous nous protégeons nous-mêmes.</w:t>
      </w:r>
    </w:p>
    <w:p w:rsidR="00984964" w:rsidRDefault="00984964" w:rsidP="00C10FE8"/>
    <w:p w:rsidR="00C10FE8" w:rsidRDefault="00C10FE8" w:rsidP="00C10FE8">
      <w:r>
        <w:t>Laissons le poète conclure :</w:t>
      </w:r>
    </w:p>
    <w:p w:rsidR="00C10FE8" w:rsidRPr="00125C41" w:rsidRDefault="00C10FE8" w:rsidP="00C10FE8">
      <w:pPr>
        <w:rPr>
          <w:i/>
        </w:rPr>
      </w:pPr>
      <w:r w:rsidRPr="00125C41">
        <w:rPr>
          <w:i/>
        </w:rPr>
        <w:t>« Quand les blés sont sous la grêle</w:t>
      </w:r>
    </w:p>
    <w:p w:rsidR="00C10FE8" w:rsidRPr="00125C41" w:rsidRDefault="00C10FE8" w:rsidP="00C10FE8">
      <w:pPr>
        <w:rPr>
          <w:i/>
        </w:rPr>
      </w:pPr>
      <w:r w:rsidRPr="00125C41">
        <w:rPr>
          <w:i/>
        </w:rPr>
        <w:t xml:space="preserve">   Fou qui fait le délicat</w:t>
      </w:r>
    </w:p>
    <w:p w:rsidR="00C10FE8" w:rsidRPr="00125C41" w:rsidRDefault="00C10FE8" w:rsidP="00C10FE8">
      <w:pPr>
        <w:rPr>
          <w:i/>
        </w:rPr>
      </w:pPr>
      <w:r w:rsidRPr="00125C41">
        <w:rPr>
          <w:i/>
        </w:rPr>
        <w:t xml:space="preserve">   Fou qui pense à ses querelles</w:t>
      </w:r>
    </w:p>
    <w:p w:rsidR="00C10FE8" w:rsidRPr="00125C41" w:rsidRDefault="00C10FE8" w:rsidP="00C10FE8">
      <w:pPr>
        <w:rPr>
          <w:i/>
        </w:rPr>
      </w:pPr>
      <w:r>
        <w:rPr>
          <w:i/>
        </w:rPr>
        <w:t xml:space="preserve">   </w:t>
      </w:r>
      <w:r w:rsidRPr="00125C41">
        <w:rPr>
          <w:i/>
        </w:rPr>
        <w:t>Au cœur du commun combat. »</w:t>
      </w:r>
    </w:p>
    <w:p w:rsidR="00C10FE8" w:rsidRPr="00125C41" w:rsidRDefault="00C10FE8" w:rsidP="00C10FE8">
      <w:pPr>
        <w:rPr>
          <w:i/>
        </w:rPr>
      </w:pPr>
      <w:r>
        <w:rPr>
          <w:i/>
        </w:rPr>
        <w:t xml:space="preserve">   L. ARAGON  (La rose et le réséda) </w:t>
      </w:r>
    </w:p>
    <w:p w:rsidR="00C10FE8" w:rsidRDefault="00C10FE8" w:rsidP="00C10FE8">
      <w:r>
        <w:t xml:space="preserve"> Au nom de la municipalité, bon courage et bonne chance à la France.</w:t>
      </w:r>
      <w:r w:rsidR="00984964">
        <w:t> »</w:t>
      </w:r>
    </w:p>
    <w:p w:rsidR="00C10FE8" w:rsidRDefault="00C10FE8" w:rsidP="004C20B0">
      <w:pPr>
        <w:ind w:right="-142"/>
        <w:jc w:val="both"/>
      </w:pPr>
    </w:p>
    <w:p w:rsidR="00C10FE8" w:rsidRPr="002C7786" w:rsidRDefault="00C10FE8" w:rsidP="004C20B0">
      <w:pPr>
        <w:ind w:right="-142"/>
        <w:jc w:val="both"/>
        <w:rPr>
          <w:rFonts w:cs="Arial"/>
          <w:szCs w:val="22"/>
        </w:rPr>
      </w:pPr>
    </w:p>
    <w:p w:rsidR="00B659E5" w:rsidRPr="00594685" w:rsidRDefault="000151DB" w:rsidP="00FD299D">
      <w:pPr>
        <w:pStyle w:val="Paragraphedeliste"/>
        <w:ind w:left="1134" w:hanging="1134"/>
        <w:jc w:val="both"/>
        <w:rPr>
          <w:rFonts w:cs="Arial"/>
          <w:b/>
          <w:bCs/>
          <w:szCs w:val="22"/>
          <w:u w:val="single"/>
        </w:rPr>
      </w:pPr>
      <w:r>
        <w:rPr>
          <w:rFonts w:cs="Arial"/>
          <w:b/>
          <w:bCs/>
          <w:sz w:val="24"/>
          <w:szCs w:val="24"/>
        </w:rPr>
        <w:t>20</w:t>
      </w:r>
      <w:r w:rsidR="00273012">
        <w:rPr>
          <w:rFonts w:cs="Arial"/>
          <w:b/>
          <w:bCs/>
          <w:sz w:val="24"/>
          <w:szCs w:val="24"/>
        </w:rPr>
        <w:t>20</w:t>
      </w:r>
      <w:r w:rsidR="00FD299D">
        <w:rPr>
          <w:rFonts w:cs="Arial"/>
          <w:b/>
          <w:bCs/>
          <w:sz w:val="24"/>
          <w:szCs w:val="24"/>
        </w:rPr>
        <w:t>-018 :</w:t>
      </w:r>
      <w:r w:rsidR="00FD299D">
        <w:rPr>
          <w:rFonts w:cs="Arial"/>
          <w:b/>
          <w:bCs/>
          <w:sz w:val="24"/>
          <w:szCs w:val="24"/>
        </w:rPr>
        <w:tab/>
      </w:r>
      <w:r w:rsidR="00594685">
        <w:rPr>
          <w:rFonts w:cs="Arial"/>
          <w:b/>
          <w:bCs/>
          <w:sz w:val="24"/>
          <w:szCs w:val="24"/>
          <w:u w:val="single"/>
        </w:rPr>
        <w:t>FIXATION DU NOMBRE DES ADJOINTS AU MAIRE</w:t>
      </w:r>
    </w:p>
    <w:p w:rsidR="000151DB" w:rsidRPr="00BB287B" w:rsidRDefault="000151DB" w:rsidP="000151DB">
      <w:pPr>
        <w:overflowPunct w:val="0"/>
        <w:autoSpaceDE w:val="0"/>
        <w:autoSpaceDN w:val="0"/>
        <w:adjustRightInd w:val="0"/>
        <w:jc w:val="both"/>
        <w:rPr>
          <w:rFonts w:cs="Arial"/>
        </w:rPr>
      </w:pPr>
    </w:p>
    <w:p w:rsidR="000151DB" w:rsidRPr="00BB287B" w:rsidRDefault="000151DB" w:rsidP="000151DB">
      <w:pPr>
        <w:overflowPunct w:val="0"/>
        <w:autoSpaceDE w:val="0"/>
        <w:autoSpaceDN w:val="0"/>
        <w:adjustRightInd w:val="0"/>
        <w:jc w:val="both"/>
        <w:rPr>
          <w:rFonts w:cs="Arial"/>
        </w:rPr>
      </w:pPr>
      <w:r>
        <w:rPr>
          <w:rFonts w:cs="Arial"/>
        </w:rPr>
        <w:t>Le nombre d’</w:t>
      </w:r>
      <w:r w:rsidRPr="00BB287B">
        <w:rPr>
          <w:rFonts w:cs="Arial"/>
        </w:rPr>
        <w:t>Adjoints au Maire découle directement du nombre de conseillers municipaux.</w:t>
      </w:r>
    </w:p>
    <w:p w:rsidR="000151DB" w:rsidRPr="00BB287B" w:rsidRDefault="000151DB" w:rsidP="000151DB">
      <w:pPr>
        <w:overflowPunct w:val="0"/>
        <w:autoSpaceDE w:val="0"/>
        <w:autoSpaceDN w:val="0"/>
        <w:adjustRightInd w:val="0"/>
        <w:jc w:val="both"/>
        <w:rPr>
          <w:rFonts w:cs="Arial"/>
        </w:rPr>
      </w:pPr>
    </w:p>
    <w:p w:rsidR="000151DB" w:rsidRPr="00BB287B" w:rsidRDefault="000151DB" w:rsidP="000151DB">
      <w:pPr>
        <w:overflowPunct w:val="0"/>
        <w:autoSpaceDE w:val="0"/>
        <w:autoSpaceDN w:val="0"/>
        <w:adjustRightInd w:val="0"/>
        <w:jc w:val="both"/>
        <w:rPr>
          <w:rFonts w:cs="Arial"/>
        </w:rPr>
      </w:pPr>
      <w:r w:rsidRPr="00BB287B">
        <w:rPr>
          <w:rFonts w:cs="Arial"/>
        </w:rPr>
        <w:t>Il appartient au Conseil Municipal de déterminer, par délibération, le nombre des Adjoints au Maire.</w:t>
      </w:r>
    </w:p>
    <w:p w:rsidR="000151DB" w:rsidRPr="00BB287B" w:rsidRDefault="000151DB" w:rsidP="000151DB">
      <w:pPr>
        <w:overflowPunct w:val="0"/>
        <w:autoSpaceDE w:val="0"/>
        <w:autoSpaceDN w:val="0"/>
        <w:adjustRightInd w:val="0"/>
        <w:jc w:val="both"/>
        <w:rPr>
          <w:rFonts w:cs="Arial"/>
        </w:rPr>
      </w:pPr>
    </w:p>
    <w:p w:rsidR="000151DB" w:rsidRPr="00BB287B" w:rsidRDefault="000151DB" w:rsidP="000151DB">
      <w:pPr>
        <w:overflowPunct w:val="0"/>
        <w:autoSpaceDE w:val="0"/>
        <w:autoSpaceDN w:val="0"/>
        <w:adjustRightInd w:val="0"/>
        <w:jc w:val="both"/>
        <w:rPr>
          <w:rFonts w:cs="Arial"/>
        </w:rPr>
      </w:pPr>
      <w:r w:rsidRPr="00BB287B">
        <w:rPr>
          <w:rFonts w:cs="Arial"/>
        </w:rPr>
        <w:t>Il est par conséquent demand</w:t>
      </w:r>
      <w:r>
        <w:rPr>
          <w:rFonts w:cs="Arial"/>
        </w:rPr>
        <w:t>é au Conseil Municipal d’élire deux</w:t>
      </w:r>
      <w:r w:rsidRPr="00BB287B">
        <w:rPr>
          <w:rFonts w:cs="Arial"/>
        </w:rPr>
        <w:t xml:space="preserve"> Adjoints</w:t>
      </w:r>
      <w:r>
        <w:rPr>
          <w:rFonts w:cs="Arial"/>
        </w:rPr>
        <w:t xml:space="preserve"> au Maire</w:t>
      </w:r>
      <w:r w:rsidRPr="00BB287B">
        <w:rPr>
          <w:rFonts w:cs="Arial"/>
        </w:rPr>
        <w:t>, confor</w:t>
      </w:r>
      <w:r>
        <w:rPr>
          <w:rFonts w:cs="Arial"/>
        </w:rPr>
        <w:t>mément à l’article L 2122-2 du C</w:t>
      </w:r>
      <w:r w:rsidRPr="00BB287B">
        <w:rPr>
          <w:rFonts w:cs="Arial"/>
        </w:rPr>
        <w:t>ode général des collectivités territoriales qui prévoit que « le Conseil Municipal détermine le nombre des Adjoints au Maire sans que ce nombre puisse excéder 30% de l’effectif légal du Conseil Municipal ».</w:t>
      </w:r>
    </w:p>
    <w:p w:rsidR="000151DB" w:rsidRPr="00BB287B" w:rsidRDefault="000151DB" w:rsidP="000151DB">
      <w:pPr>
        <w:overflowPunct w:val="0"/>
        <w:autoSpaceDE w:val="0"/>
        <w:autoSpaceDN w:val="0"/>
        <w:adjustRightInd w:val="0"/>
        <w:jc w:val="both"/>
        <w:rPr>
          <w:rFonts w:cs="Arial"/>
        </w:rPr>
      </w:pPr>
    </w:p>
    <w:p w:rsidR="000151DB" w:rsidRPr="00BB287B" w:rsidRDefault="000151DB" w:rsidP="000151DB">
      <w:pPr>
        <w:overflowPunct w:val="0"/>
        <w:autoSpaceDE w:val="0"/>
        <w:autoSpaceDN w:val="0"/>
        <w:adjustRightInd w:val="0"/>
        <w:jc w:val="both"/>
        <w:rPr>
          <w:rFonts w:cs="Arial"/>
        </w:rPr>
      </w:pPr>
      <w:r w:rsidRPr="00BB287B">
        <w:rPr>
          <w:rFonts w:cs="Arial"/>
        </w:rPr>
        <w:t>Ce pourcentage constitue une limite maximale à ne pas dépasser et il n’est pas possible d’arrondir à l’entier supérieur le résultat du calcul, étant précisé qu’il faut au moins un Adjoint au Maire par commune, conformém</w:t>
      </w:r>
      <w:r>
        <w:rPr>
          <w:rFonts w:cs="Arial"/>
        </w:rPr>
        <w:t>ent à l’article L 2122-1 du C</w:t>
      </w:r>
      <w:r w:rsidRPr="00BB287B">
        <w:rPr>
          <w:rFonts w:cs="Arial"/>
        </w:rPr>
        <w:t>ode général des collectivités territoriales.</w:t>
      </w:r>
    </w:p>
    <w:p w:rsidR="000151DB" w:rsidRPr="00BB287B" w:rsidRDefault="000151DB" w:rsidP="000151DB">
      <w:pPr>
        <w:overflowPunct w:val="0"/>
        <w:autoSpaceDE w:val="0"/>
        <w:autoSpaceDN w:val="0"/>
        <w:adjustRightInd w:val="0"/>
        <w:jc w:val="both"/>
        <w:rPr>
          <w:rFonts w:cs="Arial"/>
        </w:rPr>
      </w:pPr>
    </w:p>
    <w:p w:rsidR="000151DB" w:rsidRDefault="000151DB" w:rsidP="000151DB">
      <w:pPr>
        <w:overflowPunct w:val="0"/>
        <w:autoSpaceDE w:val="0"/>
        <w:autoSpaceDN w:val="0"/>
        <w:adjustRightInd w:val="0"/>
        <w:jc w:val="both"/>
        <w:rPr>
          <w:rFonts w:cs="Arial"/>
        </w:rPr>
      </w:pPr>
      <w:r>
        <w:rPr>
          <w:rFonts w:cs="Arial"/>
        </w:rPr>
        <w:t>Eu égard aux dispositions légales et réglementaires en vigueur, la commune de Dachstein ne peut</w:t>
      </w:r>
      <w:r w:rsidR="00C10FE8">
        <w:rPr>
          <w:rFonts w:cs="Arial"/>
        </w:rPr>
        <w:t xml:space="preserve"> pas comp</w:t>
      </w:r>
      <w:r>
        <w:rPr>
          <w:rFonts w:cs="Arial"/>
        </w:rPr>
        <w:t>ter plus de six Adjoints au Maire.</w:t>
      </w:r>
    </w:p>
    <w:p w:rsidR="000151DB" w:rsidRDefault="000151DB" w:rsidP="000151DB">
      <w:pPr>
        <w:overflowPunct w:val="0"/>
        <w:autoSpaceDE w:val="0"/>
        <w:autoSpaceDN w:val="0"/>
        <w:adjustRightInd w:val="0"/>
        <w:jc w:val="both"/>
        <w:rPr>
          <w:rFonts w:cs="Arial"/>
        </w:rPr>
      </w:pPr>
    </w:p>
    <w:p w:rsidR="000151DB" w:rsidRDefault="000151DB" w:rsidP="000151DB">
      <w:pPr>
        <w:overflowPunct w:val="0"/>
        <w:autoSpaceDE w:val="0"/>
        <w:autoSpaceDN w:val="0"/>
        <w:adjustRightInd w:val="0"/>
        <w:jc w:val="both"/>
        <w:rPr>
          <w:rFonts w:cs="Arial"/>
        </w:rPr>
      </w:pPr>
      <w:r>
        <w:rPr>
          <w:rFonts w:cs="Arial"/>
        </w:rPr>
        <w:t>Il est précisé que l</w:t>
      </w:r>
      <w:r w:rsidRPr="00BB287B">
        <w:rPr>
          <w:rFonts w:cs="Arial"/>
        </w:rPr>
        <w:t>a décision relative au nombre d</w:t>
      </w:r>
      <w:r>
        <w:rPr>
          <w:rFonts w:cs="Arial"/>
        </w:rPr>
        <w:t>’</w:t>
      </w:r>
      <w:r w:rsidRPr="00BB287B">
        <w:rPr>
          <w:rFonts w:cs="Arial"/>
        </w:rPr>
        <w:t>Adjoints au Maire doit nécessairement précéder l’élection.</w:t>
      </w:r>
    </w:p>
    <w:p w:rsidR="000151DB" w:rsidRDefault="000151DB" w:rsidP="000151DB">
      <w:pPr>
        <w:overflowPunct w:val="0"/>
        <w:autoSpaceDE w:val="0"/>
        <w:autoSpaceDN w:val="0"/>
        <w:adjustRightInd w:val="0"/>
        <w:jc w:val="center"/>
        <w:rPr>
          <w:rFonts w:cs="Arial"/>
          <w:b/>
        </w:rPr>
      </w:pPr>
    </w:p>
    <w:p w:rsidR="000151DB" w:rsidRPr="007E7207" w:rsidRDefault="000151DB" w:rsidP="000151DB">
      <w:pPr>
        <w:overflowPunct w:val="0"/>
        <w:autoSpaceDE w:val="0"/>
        <w:autoSpaceDN w:val="0"/>
        <w:adjustRightInd w:val="0"/>
        <w:jc w:val="center"/>
        <w:rPr>
          <w:rFonts w:cs="Arial"/>
          <w:b/>
        </w:rPr>
      </w:pPr>
      <w:r w:rsidRPr="007E7207">
        <w:rPr>
          <w:rFonts w:cs="Arial"/>
          <w:b/>
        </w:rPr>
        <w:t>LE CONSEIL MUNICIPAL,</w:t>
      </w:r>
    </w:p>
    <w:p w:rsidR="000151DB" w:rsidRPr="00BB287B" w:rsidRDefault="000151DB" w:rsidP="000151DB">
      <w:pPr>
        <w:overflowPunct w:val="0"/>
        <w:autoSpaceDE w:val="0"/>
        <w:autoSpaceDN w:val="0"/>
        <w:adjustRightInd w:val="0"/>
        <w:jc w:val="both"/>
        <w:rPr>
          <w:rFonts w:cs="Arial"/>
        </w:rPr>
      </w:pPr>
    </w:p>
    <w:p w:rsidR="000151DB" w:rsidRPr="008C16EC" w:rsidRDefault="000151DB" w:rsidP="000151DB">
      <w:pPr>
        <w:overflowPunct w:val="0"/>
        <w:autoSpaceDE w:val="0"/>
        <w:autoSpaceDN w:val="0"/>
        <w:adjustRightInd w:val="0"/>
        <w:jc w:val="both"/>
        <w:rPr>
          <w:rFonts w:cs="Arial"/>
          <w:b/>
        </w:rPr>
      </w:pPr>
      <w:r w:rsidRPr="008C16EC">
        <w:rPr>
          <w:rFonts w:cs="Arial"/>
          <w:b/>
        </w:rPr>
        <w:t>Après en avoir délibéré,</w:t>
      </w:r>
    </w:p>
    <w:p w:rsidR="000151DB" w:rsidRDefault="000151DB" w:rsidP="000151DB">
      <w:pPr>
        <w:overflowPunct w:val="0"/>
        <w:autoSpaceDE w:val="0"/>
        <w:autoSpaceDN w:val="0"/>
        <w:adjustRightInd w:val="0"/>
        <w:jc w:val="both"/>
        <w:rPr>
          <w:rFonts w:cs="Arial"/>
        </w:rPr>
      </w:pPr>
    </w:p>
    <w:p w:rsidR="000151DB" w:rsidRPr="008C16EC" w:rsidRDefault="000151DB" w:rsidP="000151DB">
      <w:pPr>
        <w:overflowPunct w:val="0"/>
        <w:autoSpaceDE w:val="0"/>
        <w:autoSpaceDN w:val="0"/>
        <w:adjustRightInd w:val="0"/>
        <w:jc w:val="both"/>
        <w:rPr>
          <w:rFonts w:cs="Arial"/>
          <w:b/>
        </w:rPr>
      </w:pPr>
      <w:r>
        <w:rPr>
          <w:rFonts w:cs="Arial"/>
          <w:b/>
        </w:rPr>
        <w:lastRenderedPageBreak/>
        <w:t>A</w:t>
      </w:r>
      <w:r w:rsidRPr="008C16EC">
        <w:rPr>
          <w:rFonts w:cs="Arial"/>
          <w:b/>
        </w:rPr>
        <w:t xml:space="preserve"> l’unanimité des voix des m</w:t>
      </w:r>
      <w:r>
        <w:rPr>
          <w:rFonts w:cs="Arial"/>
          <w:b/>
        </w:rPr>
        <w:t>embres présents ou représentés</w:t>
      </w:r>
      <w:r w:rsidRPr="008C16EC">
        <w:rPr>
          <w:rFonts w:cs="Arial"/>
          <w:b/>
        </w:rPr>
        <w:t>, moins trois voix contre,</w:t>
      </w:r>
    </w:p>
    <w:p w:rsidR="000151DB" w:rsidRPr="00BB287B" w:rsidRDefault="000151DB" w:rsidP="000151DB">
      <w:pPr>
        <w:overflowPunct w:val="0"/>
        <w:autoSpaceDE w:val="0"/>
        <w:autoSpaceDN w:val="0"/>
        <w:adjustRightInd w:val="0"/>
        <w:jc w:val="both"/>
        <w:rPr>
          <w:rFonts w:cs="Arial"/>
        </w:rPr>
      </w:pPr>
    </w:p>
    <w:tbl>
      <w:tblPr>
        <w:tblW w:w="0" w:type="auto"/>
        <w:tblLayout w:type="fixed"/>
        <w:tblCellMar>
          <w:left w:w="70" w:type="dxa"/>
          <w:right w:w="70" w:type="dxa"/>
        </w:tblCellMar>
        <w:tblLook w:val="04A0" w:firstRow="1" w:lastRow="0" w:firstColumn="1" w:lastColumn="0" w:noHBand="0" w:noVBand="1"/>
      </w:tblPr>
      <w:tblGrid>
        <w:gridCol w:w="1771"/>
        <w:gridCol w:w="7797"/>
      </w:tblGrid>
      <w:tr w:rsidR="000151DB" w:rsidRPr="00BB287B" w:rsidTr="00E5070A">
        <w:tc>
          <w:tcPr>
            <w:tcW w:w="1771" w:type="dxa"/>
            <w:hideMark/>
          </w:tcPr>
          <w:p w:rsidR="000151DB" w:rsidRPr="008C16EC" w:rsidRDefault="000151DB" w:rsidP="00E5070A">
            <w:pPr>
              <w:overflowPunct w:val="0"/>
              <w:autoSpaceDE w:val="0"/>
              <w:autoSpaceDN w:val="0"/>
              <w:adjustRightInd w:val="0"/>
              <w:ind w:left="-70"/>
              <w:jc w:val="both"/>
              <w:rPr>
                <w:rFonts w:cs="Arial"/>
                <w:b/>
              </w:rPr>
            </w:pPr>
            <w:r w:rsidRPr="008C16EC">
              <w:rPr>
                <w:rFonts w:cs="Arial"/>
                <w:b/>
              </w:rPr>
              <w:t>DECIDE</w:t>
            </w:r>
          </w:p>
        </w:tc>
        <w:tc>
          <w:tcPr>
            <w:tcW w:w="7797" w:type="dxa"/>
            <w:hideMark/>
          </w:tcPr>
          <w:p w:rsidR="000151DB" w:rsidRPr="00BB287B" w:rsidRDefault="000151DB" w:rsidP="00E5070A">
            <w:pPr>
              <w:tabs>
                <w:tab w:val="left" w:pos="3758"/>
              </w:tabs>
              <w:overflowPunct w:val="0"/>
              <w:autoSpaceDE w:val="0"/>
              <w:autoSpaceDN w:val="0"/>
              <w:adjustRightInd w:val="0"/>
              <w:jc w:val="both"/>
              <w:rPr>
                <w:rFonts w:cs="Arial"/>
              </w:rPr>
            </w:pPr>
            <w:r w:rsidRPr="00BB287B">
              <w:rPr>
                <w:rFonts w:cs="Arial"/>
              </w:rPr>
              <w:t>de fixer l</w:t>
            </w:r>
            <w:r>
              <w:rPr>
                <w:rFonts w:cs="Arial"/>
              </w:rPr>
              <w:t>e nombre d'adjoints au maire à deux</w:t>
            </w:r>
            <w:r w:rsidRPr="00BB287B">
              <w:rPr>
                <w:rFonts w:cs="Arial"/>
              </w:rPr>
              <w:t>.</w:t>
            </w:r>
          </w:p>
        </w:tc>
      </w:tr>
    </w:tbl>
    <w:p w:rsidR="000151DB" w:rsidRPr="00BB287B" w:rsidRDefault="000151DB" w:rsidP="000151DB">
      <w:pPr>
        <w:overflowPunct w:val="0"/>
        <w:autoSpaceDE w:val="0"/>
        <w:autoSpaceDN w:val="0"/>
        <w:adjustRightInd w:val="0"/>
        <w:jc w:val="both"/>
        <w:rPr>
          <w:rFonts w:cs="Arial"/>
        </w:rPr>
      </w:pPr>
    </w:p>
    <w:p w:rsidR="000151DB" w:rsidRPr="00BB287B" w:rsidRDefault="000151DB" w:rsidP="000151DB">
      <w:pPr>
        <w:overflowPunct w:val="0"/>
        <w:autoSpaceDE w:val="0"/>
        <w:autoSpaceDN w:val="0"/>
        <w:adjustRightInd w:val="0"/>
        <w:jc w:val="both"/>
        <w:rPr>
          <w:rFonts w:cs="Arial"/>
        </w:rPr>
      </w:pPr>
    </w:p>
    <w:p w:rsidR="000151DB" w:rsidRPr="00BB287B" w:rsidRDefault="00273012" w:rsidP="000151DB">
      <w:pPr>
        <w:ind w:left="1134" w:hanging="1134"/>
        <w:jc w:val="both"/>
        <w:rPr>
          <w:rFonts w:cs="Arial"/>
          <w:b/>
          <w:bCs/>
          <w:szCs w:val="22"/>
          <w:u w:val="single"/>
        </w:rPr>
      </w:pPr>
      <w:r>
        <w:rPr>
          <w:rFonts w:cs="Arial"/>
          <w:b/>
          <w:szCs w:val="22"/>
        </w:rPr>
        <w:t>20</w:t>
      </w:r>
      <w:r w:rsidR="000151DB">
        <w:rPr>
          <w:rFonts w:cs="Arial"/>
          <w:b/>
          <w:szCs w:val="22"/>
        </w:rPr>
        <w:t>20-019 :</w:t>
      </w:r>
      <w:r w:rsidR="000151DB">
        <w:rPr>
          <w:rFonts w:cs="Arial"/>
          <w:b/>
          <w:szCs w:val="22"/>
        </w:rPr>
        <w:tab/>
      </w:r>
      <w:r w:rsidR="000151DB" w:rsidRPr="00BB287B">
        <w:rPr>
          <w:rFonts w:cs="Arial"/>
          <w:b/>
          <w:u w:val="single"/>
        </w:rPr>
        <w:t>ELECTION DES ADJOINTS AU MAIRE</w:t>
      </w:r>
    </w:p>
    <w:p w:rsidR="000151DB" w:rsidRPr="00BB287B" w:rsidRDefault="000151DB" w:rsidP="000151DB">
      <w:pPr>
        <w:overflowPunct w:val="0"/>
        <w:autoSpaceDE w:val="0"/>
        <w:autoSpaceDN w:val="0"/>
        <w:adjustRightInd w:val="0"/>
        <w:jc w:val="both"/>
        <w:rPr>
          <w:rFonts w:cs="Arial"/>
        </w:rPr>
      </w:pPr>
    </w:p>
    <w:p w:rsidR="000151DB" w:rsidRPr="00BB287B" w:rsidRDefault="000151DB" w:rsidP="000151DB">
      <w:pPr>
        <w:overflowPunct w:val="0"/>
        <w:autoSpaceDE w:val="0"/>
        <w:autoSpaceDN w:val="0"/>
        <w:adjustRightInd w:val="0"/>
        <w:jc w:val="both"/>
        <w:rPr>
          <w:rFonts w:cs="Arial"/>
        </w:rPr>
      </w:pPr>
      <w:r>
        <w:rPr>
          <w:rFonts w:cs="Arial"/>
        </w:rPr>
        <w:t>Le conseil m</w:t>
      </w:r>
      <w:r w:rsidRPr="00BB287B">
        <w:rPr>
          <w:rFonts w:cs="Arial"/>
        </w:rPr>
        <w:t xml:space="preserve">unicipal élit le ou les </w:t>
      </w:r>
      <w:r w:rsidR="00CD0A30">
        <w:rPr>
          <w:rFonts w:cs="Arial"/>
        </w:rPr>
        <w:t>A</w:t>
      </w:r>
      <w:r w:rsidRPr="00BB287B">
        <w:rPr>
          <w:rFonts w:cs="Arial"/>
        </w:rPr>
        <w:t xml:space="preserve">djoints au </w:t>
      </w:r>
      <w:r w:rsidR="00CD0A30">
        <w:rPr>
          <w:rFonts w:cs="Arial"/>
        </w:rPr>
        <w:t>M</w:t>
      </w:r>
      <w:r w:rsidRPr="00BB287B">
        <w:rPr>
          <w:rFonts w:cs="Arial"/>
        </w:rPr>
        <w:t>aire parmi ses membres, confor</w:t>
      </w:r>
      <w:r>
        <w:rPr>
          <w:rFonts w:cs="Arial"/>
        </w:rPr>
        <w:t>mément à l’article L 2122-1 du C</w:t>
      </w:r>
      <w:r w:rsidRPr="00BB287B">
        <w:rPr>
          <w:rFonts w:cs="Arial"/>
        </w:rPr>
        <w:t>ode général des collectivités territoriales.</w:t>
      </w:r>
    </w:p>
    <w:p w:rsidR="000151DB" w:rsidRPr="00BB287B" w:rsidRDefault="000151DB" w:rsidP="000151DB">
      <w:pPr>
        <w:overflowPunct w:val="0"/>
        <w:autoSpaceDE w:val="0"/>
        <w:autoSpaceDN w:val="0"/>
        <w:adjustRightInd w:val="0"/>
        <w:jc w:val="both"/>
        <w:rPr>
          <w:rFonts w:cs="Arial"/>
        </w:rPr>
      </w:pPr>
    </w:p>
    <w:p w:rsidR="000151DB" w:rsidRPr="00BB287B" w:rsidRDefault="000151DB" w:rsidP="000151DB">
      <w:pPr>
        <w:overflowPunct w:val="0"/>
        <w:autoSpaceDE w:val="0"/>
        <w:autoSpaceDN w:val="0"/>
        <w:adjustRightInd w:val="0"/>
        <w:jc w:val="both"/>
        <w:rPr>
          <w:rFonts w:cs="Arial"/>
        </w:rPr>
      </w:pPr>
      <w:r w:rsidRPr="00BB287B">
        <w:rPr>
          <w:rFonts w:cs="Arial"/>
        </w:rPr>
        <w:t>L’élection est obligatoire, sous peine de nullité de la délibération, si bien qu’il faut obligatoirement réaliser une élection même si le nombre de ca</w:t>
      </w:r>
      <w:r>
        <w:rPr>
          <w:rFonts w:cs="Arial"/>
        </w:rPr>
        <w:t>ndidats correspond au nombre d’adjoints au m</w:t>
      </w:r>
      <w:r w:rsidRPr="00BB287B">
        <w:rPr>
          <w:rFonts w:cs="Arial"/>
        </w:rPr>
        <w:t xml:space="preserve">aire déterminé par le </w:t>
      </w:r>
      <w:r>
        <w:rPr>
          <w:rFonts w:cs="Arial"/>
        </w:rPr>
        <w:t>conseil m</w:t>
      </w:r>
      <w:r w:rsidRPr="00BB287B">
        <w:rPr>
          <w:rFonts w:cs="Arial"/>
        </w:rPr>
        <w:t>unicipal.</w:t>
      </w:r>
    </w:p>
    <w:p w:rsidR="000151DB" w:rsidRPr="00BB287B" w:rsidRDefault="000151DB" w:rsidP="000151DB">
      <w:pPr>
        <w:overflowPunct w:val="0"/>
        <w:autoSpaceDE w:val="0"/>
        <w:autoSpaceDN w:val="0"/>
        <w:adjustRightInd w:val="0"/>
        <w:jc w:val="both"/>
        <w:rPr>
          <w:rFonts w:cs="Arial"/>
        </w:rPr>
      </w:pPr>
    </w:p>
    <w:p w:rsidR="000151DB" w:rsidRPr="00BB287B" w:rsidRDefault="000151DB" w:rsidP="000151DB">
      <w:pPr>
        <w:overflowPunct w:val="0"/>
        <w:autoSpaceDE w:val="0"/>
        <w:autoSpaceDN w:val="0"/>
        <w:adjustRightInd w:val="0"/>
        <w:jc w:val="both"/>
        <w:rPr>
          <w:rFonts w:cs="Arial"/>
        </w:rPr>
      </w:pPr>
      <w:r>
        <w:rPr>
          <w:rFonts w:cs="Arial"/>
        </w:rPr>
        <w:t>Les adjoints au m</w:t>
      </w:r>
      <w:r w:rsidRPr="00BB287B">
        <w:rPr>
          <w:rFonts w:cs="Arial"/>
        </w:rPr>
        <w:t xml:space="preserve">aire sont élus au scrutin secret de liste à la majorité absolue, sans panachage ni vote préférentiel parmi les membres du </w:t>
      </w:r>
      <w:r>
        <w:rPr>
          <w:rFonts w:cs="Arial"/>
        </w:rPr>
        <w:t>c</w:t>
      </w:r>
      <w:r w:rsidRPr="00BB287B">
        <w:rPr>
          <w:rFonts w:cs="Arial"/>
        </w:rPr>
        <w:t xml:space="preserve">onseil </w:t>
      </w:r>
      <w:r>
        <w:rPr>
          <w:rFonts w:cs="Arial"/>
        </w:rPr>
        <w:t>m</w:t>
      </w:r>
      <w:r w:rsidRPr="00BB287B">
        <w:rPr>
          <w:rFonts w:cs="Arial"/>
        </w:rPr>
        <w:t>unicipal.</w:t>
      </w:r>
    </w:p>
    <w:p w:rsidR="000151DB" w:rsidRPr="00BB287B" w:rsidRDefault="000151DB" w:rsidP="000151DB">
      <w:pPr>
        <w:overflowPunct w:val="0"/>
        <w:autoSpaceDE w:val="0"/>
        <w:autoSpaceDN w:val="0"/>
        <w:adjustRightInd w:val="0"/>
        <w:jc w:val="both"/>
        <w:rPr>
          <w:rFonts w:cs="Arial"/>
        </w:rPr>
      </w:pPr>
    </w:p>
    <w:p w:rsidR="000151DB" w:rsidRDefault="000151DB" w:rsidP="000151DB">
      <w:pPr>
        <w:overflowPunct w:val="0"/>
        <w:autoSpaceDE w:val="0"/>
        <w:autoSpaceDN w:val="0"/>
        <w:adjustRightInd w:val="0"/>
        <w:jc w:val="both"/>
        <w:rPr>
          <w:rFonts w:cs="Arial"/>
        </w:rPr>
      </w:pPr>
      <w:r w:rsidRPr="00BB287B">
        <w:rPr>
          <w:rFonts w:cs="Arial"/>
        </w:rPr>
        <w:t>Aussi, si après deux tours de scrutin, aucune liste n’a obtenu la majorité absolue, il est procédé à un troisième tour de scrutin et l’élection a lieu à la majorité relative. En cas d’égalité de suffrages, les candidats de la liste ayant la moyenne d’âge la plus élevée sont élus, conformé</w:t>
      </w:r>
      <w:r>
        <w:rPr>
          <w:rFonts w:cs="Arial"/>
        </w:rPr>
        <w:t>ment à l’article L 2122-7-2 du C</w:t>
      </w:r>
      <w:r w:rsidRPr="00BB287B">
        <w:rPr>
          <w:rFonts w:cs="Arial"/>
        </w:rPr>
        <w:t>ode général des collectivités territoriales.</w:t>
      </w:r>
    </w:p>
    <w:p w:rsidR="000151DB" w:rsidRDefault="000151DB" w:rsidP="000151DB">
      <w:pPr>
        <w:overflowPunct w:val="0"/>
        <w:autoSpaceDE w:val="0"/>
        <w:autoSpaceDN w:val="0"/>
        <w:adjustRightInd w:val="0"/>
        <w:jc w:val="both"/>
        <w:rPr>
          <w:rFonts w:cs="Arial"/>
        </w:rPr>
      </w:pPr>
    </w:p>
    <w:p w:rsidR="000151DB" w:rsidRDefault="000151DB" w:rsidP="000151DB">
      <w:pPr>
        <w:overflowPunct w:val="0"/>
        <w:autoSpaceDE w:val="0"/>
        <w:autoSpaceDN w:val="0"/>
        <w:adjustRightInd w:val="0"/>
        <w:jc w:val="both"/>
        <w:rPr>
          <w:rFonts w:cs="Arial"/>
        </w:rPr>
      </w:pPr>
      <w:r>
        <w:rPr>
          <w:rFonts w:cs="Arial"/>
        </w:rPr>
        <w:t>Quand il y a lieu, en cas de vacance, de désigner un ou plusieurs Adjoints au Maire, ceux-ci sont choisis parmi les conseillers de même sexe que ceux auxquels ils sont appelés à succéder.</w:t>
      </w:r>
    </w:p>
    <w:p w:rsidR="000151DB" w:rsidRDefault="000151DB" w:rsidP="000151DB">
      <w:pPr>
        <w:overflowPunct w:val="0"/>
        <w:autoSpaceDE w:val="0"/>
        <w:autoSpaceDN w:val="0"/>
        <w:adjustRightInd w:val="0"/>
        <w:jc w:val="both"/>
        <w:rPr>
          <w:rFonts w:cs="Arial"/>
        </w:rPr>
      </w:pPr>
      <w:r>
        <w:rPr>
          <w:rFonts w:cs="Arial"/>
        </w:rPr>
        <w:t>Le conseil municipal peut décider qu’ils occuperont, dans l’ordre du tableau, le même rang que les élus qui occupaient précédemment les postes devenus vacants.</w:t>
      </w:r>
    </w:p>
    <w:p w:rsidR="000151DB" w:rsidRDefault="000151DB" w:rsidP="000151DB">
      <w:pPr>
        <w:overflowPunct w:val="0"/>
        <w:autoSpaceDE w:val="0"/>
        <w:autoSpaceDN w:val="0"/>
        <w:adjustRightInd w:val="0"/>
        <w:jc w:val="both"/>
        <w:rPr>
          <w:rFonts w:cs="Arial"/>
        </w:rPr>
      </w:pPr>
    </w:p>
    <w:p w:rsidR="000151DB" w:rsidRDefault="000151DB" w:rsidP="000151DB">
      <w:pPr>
        <w:overflowPunct w:val="0"/>
        <w:autoSpaceDE w:val="0"/>
        <w:autoSpaceDN w:val="0"/>
        <w:adjustRightInd w:val="0"/>
        <w:jc w:val="both"/>
        <w:rPr>
          <w:rFonts w:cs="Arial"/>
        </w:rPr>
      </w:pPr>
      <w:r>
        <w:rPr>
          <w:rFonts w:cs="Arial"/>
        </w:rPr>
        <w:t>A noter que la majorité se calcule non par rapport à l’effectif légal du conseil municipal, mais par rapport au nombre de suffrages exprimés, décompte fait des bulletins blancs et nuls.</w:t>
      </w:r>
    </w:p>
    <w:p w:rsidR="000151DB" w:rsidRDefault="000151DB" w:rsidP="000151DB">
      <w:pPr>
        <w:overflowPunct w:val="0"/>
        <w:autoSpaceDE w:val="0"/>
        <w:autoSpaceDN w:val="0"/>
        <w:adjustRightInd w:val="0"/>
        <w:jc w:val="both"/>
        <w:rPr>
          <w:rFonts w:cs="Arial"/>
        </w:rPr>
      </w:pPr>
    </w:p>
    <w:p w:rsidR="000151DB" w:rsidRDefault="000151DB" w:rsidP="000151DB">
      <w:pPr>
        <w:overflowPunct w:val="0"/>
        <w:autoSpaceDE w:val="0"/>
        <w:autoSpaceDN w:val="0"/>
        <w:adjustRightInd w:val="0"/>
        <w:jc w:val="both"/>
        <w:rPr>
          <w:rFonts w:cs="Arial"/>
        </w:rPr>
      </w:pPr>
      <w:r>
        <w:rPr>
          <w:rFonts w:cs="Arial"/>
        </w:rPr>
        <w:t>Il est rappelé que l’ordre de présentation de la liste des candidats aux fonctions d’adjoint au maire n’est pas lié à l’ordre de présentation des candidats à l’élection municipale et peut être différent de celui-ci.</w:t>
      </w:r>
    </w:p>
    <w:p w:rsidR="000151DB" w:rsidRDefault="000151DB" w:rsidP="000151DB">
      <w:pPr>
        <w:overflowPunct w:val="0"/>
        <w:autoSpaceDE w:val="0"/>
        <w:autoSpaceDN w:val="0"/>
        <w:adjustRightInd w:val="0"/>
        <w:jc w:val="both"/>
        <w:rPr>
          <w:rFonts w:cs="Arial"/>
        </w:rPr>
      </w:pPr>
    </w:p>
    <w:p w:rsidR="000151DB" w:rsidRDefault="000151DB" w:rsidP="000151DB">
      <w:pPr>
        <w:overflowPunct w:val="0"/>
        <w:autoSpaceDE w:val="0"/>
        <w:autoSpaceDN w:val="0"/>
        <w:adjustRightInd w:val="0"/>
        <w:jc w:val="both"/>
        <w:rPr>
          <w:rFonts w:cs="Arial"/>
        </w:rPr>
      </w:pPr>
      <w:r>
        <w:rPr>
          <w:rFonts w:cs="Arial"/>
        </w:rPr>
        <w:t>La liste doit être paritaire, ce qui signifie que sur chacune des listes, l’écart entre le nombre de candidats de chaque sexe ne peut être supérieur à un.</w:t>
      </w:r>
    </w:p>
    <w:p w:rsidR="000151DB" w:rsidRDefault="000151DB" w:rsidP="000151DB">
      <w:pPr>
        <w:overflowPunct w:val="0"/>
        <w:autoSpaceDE w:val="0"/>
        <w:autoSpaceDN w:val="0"/>
        <w:adjustRightInd w:val="0"/>
        <w:jc w:val="both"/>
        <w:rPr>
          <w:rFonts w:cs="Arial"/>
        </w:rPr>
      </w:pPr>
    </w:p>
    <w:p w:rsidR="000151DB" w:rsidRDefault="000151DB" w:rsidP="000151DB">
      <w:pPr>
        <w:overflowPunct w:val="0"/>
        <w:autoSpaceDE w:val="0"/>
        <w:autoSpaceDN w:val="0"/>
        <w:adjustRightInd w:val="0"/>
        <w:jc w:val="both"/>
        <w:rPr>
          <w:rFonts w:cs="Arial"/>
        </w:rPr>
      </w:pPr>
      <w:r>
        <w:rPr>
          <w:rFonts w:cs="Arial"/>
        </w:rPr>
        <w:t>La loi engagement et proximité (article 29) a modifié l’article L. 2122-7-2 du Code général des collectivités territoriales.</w:t>
      </w:r>
    </w:p>
    <w:p w:rsidR="000151DB" w:rsidRDefault="000151DB" w:rsidP="000151DB">
      <w:pPr>
        <w:overflowPunct w:val="0"/>
        <w:autoSpaceDE w:val="0"/>
        <w:autoSpaceDN w:val="0"/>
        <w:adjustRightInd w:val="0"/>
        <w:jc w:val="both"/>
        <w:rPr>
          <w:rFonts w:cs="Arial"/>
        </w:rPr>
      </w:pPr>
    </w:p>
    <w:p w:rsidR="000151DB" w:rsidRDefault="000151DB" w:rsidP="000151DB">
      <w:pPr>
        <w:overflowPunct w:val="0"/>
        <w:autoSpaceDE w:val="0"/>
        <w:autoSpaceDN w:val="0"/>
        <w:adjustRightInd w:val="0"/>
        <w:jc w:val="both"/>
        <w:rPr>
          <w:rFonts w:cs="Arial"/>
        </w:rPr>
      </w:pPr>
      <w:r>
        <w:rPr>
          <w:rFonts w:cs="Arial"/>
        </w:rPr>
        <w:t>Désormais, dans les communes de 1 000 habitants et plus, la liste des Adjoints au Maire est composée alternativement d’un candidat de chaque sexe.</w:t>
      </w:r>
    </w:p>
    <w:p w:rsidR="000151DB" w:rsidRDefault="000151DB" w:rsidP="000151DB">
      <w:pPr>
        <w:overflowPunct w:val="0"/>
        <w:autoSpaceDE w:val="0"/>
        <w:autoSpaceDN w:val="0"/>
        <w:adjustRightInd w:val="0"/>
        <w:jc w:val="both"/>
        <w:rPr>
          <w:rFonts w:cs="Arial"/>
        </w:rPr>
      </w:pPr>
    </w:p>
    <w:p w:rsidR="000151DB" w:rsidRDefault="000151DB" w:rsidP="000151DB">
      <w:pPr>
        <w:overflowPunct w:val="0"/>
        <w:autoSpaceDE w:val="0"/>
        <w:autoSpaceDN w:val="0"/>
        <w:adjustRightInd w:val="0"/>
        <w:jc w:val="both"/>
        <w:rPr>
          <w:rFonts w:cs="Arial"/>
        </w:rPr>
      </w:pPr>
      <w:r>
        <w:rPr>
          <w:rFonts w:cs="Arial"/>
        </w:rPr>
        <w:t>En cas de vacance d’un poste d’Adjoint au Maire, l’Adjoint au Maire nouvellement désigné devra être du même sexe que son prédécesseur.</w:t>
      </w:r>
    </w:p>
    <w:p w:rsidR="000151DB" w:rsidRDefault="000151DB" w:rsidP="000151DB">
      <w:pPr>
        <w:overflowPunct w:val="0"/>
        <w:autoSpaceDE w:val="0"/>
        <w:autoSpaceDN w:val="0"/>
        <w:adjustRightInd w:val="0"/>
        <w:jc w:val="both"/>
        <w:rPr>
          <w:rFonts w:cs="Arial"/>
        </w:rPr>
      </w:pPr>
    </w:p>
    <w:p w:rsidR="000151DB" w:rsidRDefault="000151DB" w:rsidP="000151DB">
      <w:pPr>
        <w:overflowPunct w:val="0"/>
        <w:autoSpaceDE w:val="0"/>
        <w:autoSpaceDN w:val="0"/>
        <w:adjustRightInd w:val="0"/>
        <w:jc w:val="both"/>
        <w:rPr>
          <w:rFonts w:cs="Arial"/>
        </w:rPr>
      </w:pPr>
      <w:r>
        <w:rPr>
          <w:rFonts w:cs="Arial"/>
        </w:rPr>
        <w:t>Un appel à candidature est effectué.</w:t>
      </w:r>
    </w:p>
    <w:p w:rsidR="000151DB" w:rsidRDefault="000151DB" w:rsidP="000151DB">
      <w:pPr>
        <w:overflowPunct w:val="0"/>
        <w:autoSpaceDE w:val="0"/>
        <w:autoSpaceDN w:val="0"/>
        <w:adjustRightInd w:val="0"/>
        <w:jc w:val="both"/>
        <w:rPr>
          <w:rFonts w:cs="Arial"/>
        </w:rPr>
      </w:pPr>
    </w:p>
    <w:p w:rsidR="000151DB" w:rsidRPr="00BB287B" w:rsidRDefault="000151DB" w:rsidP="000151DB">
      <w:pPr>
        <w:overflowPunct w:val="0"/>
        <w:autoSpaceDE w:val="0"/>
        <w:autoSpaceDN w:val="0"/>
        <w:adjustRightInd w:val="0"/>
        <w:jc w:val="both"/>
        <w:rPr>
          <w:rFonts w:cs="Arial"/>
        </w:rPr>
      </w:pPr>
      <w:r w:rsidRPr="00BB287B">
        <w:rPr>
          <w:rFonts w:cs="Arial"/>
        </w:rPr>
        <w:t xml:space="preserve">Il est constaté, après avoir laissé passer un délai de </w:t>
      </w:r>
      <w:r>
        <w:rPr>
          <w:rFonts w:cs="Arial"/>
        </w:rPr>
        <w:t>dix</w:t>
      </w:r>
      <w:r w:rsidRPr="00BB287B">
        <w:rPr>
          <w:rFonts w:cs="Arial"/>
        </w:rPr>
        <w:t xml:space="preserve"> minutes pour accepter tout dépôt de liste, qu’une seule liste de candidats aux fonctions d’</w:t>
      </w:r>
      <w:r>
        <w:rPr>
          <w:rFonts w:cs="Arial"/>
        </w:rPr>
        <w:t>Adjoints au M</w:t>
      </w:r>
      <w:r w:rsidRPr="00BB287B">
        <w:rPr>
          <w:rFonts w:cs="Arial"/>
        </w:rPr>
        <w:t>aire a été déposée.</w:t>
      </w:r>
    </w:p>
    <w:p w:rsidR="000151DB" w:rsidRPr="00BB287B" w:rsidRDefault="000151DB" w:rsidP="000151DB">
      <w:pPr>
        <w:overflowPunct w:val="0"/>
        <w:autoSpaceDE w:val="0"/>
        <w:autoSpaceDN w:val="0"/>
        <w:adjustRightInd w:val="0"/>
        <w:jc w:val="both"/>
        <w:rPr>
          <w:rFonts w:cs="Arial"/>
        </w:rPr>
      </w:pPr>
    </w:p>
    <w:p w:rsidR="000151DB" w:rsidRPr="00BB287B" w:rsidRDefault="000151DB" w:rsidP="000151DB">
      <w:pPr>
        <w:overflowPunct w:val="0"/>
        <w:autoSpaceDE w:val="0"/>
        <w:autoSpaceDN w:val="0"/>
        <w:adjustRightInd w:val="0"/>
        <w:jc w:val="both"/>
        <w:rPr>
          <w:rFonts w:cs="Arial"/>
        </w:rPr>
      </w:pPr>
      <w:r>
        <w:rPr>
          <w:rFonts w:cs="Arial"/>
        </w:rPr>
        <w:t>Monsieur le M</w:t>
      </w:r>
      <w:r w:rsidRPr="00BB287B">
        <w:rPr>
          <w:rFonts w:cs="Arial"/>
        </w:rPr>
        <w:t>aire invite les conseillers municipaux à passer au vote.</w:t>
      </w:r>
    </w:p>
    <w:p w:rsidR="000151DB" w:rsidRPr="00BB287B" w:rsidRDefault="000151DB" w:rsidP="000151DB">
      <w:pPr>
        <w:overflowPunct w:val="0"/>
        <w:autoSpaceDE w:val="0"/>
        <w:autoSpaceDN w:val="0"/>
        <w:adjustRightInd w:val="0"/>
        <w:jc w:val="both"/>
        <w:rPr>
          <w:rFonts w:cs="Arial"/>
        </w:rPr>
      </w:pPr>
    </w:p>
    <w:p w:rsidR="000151DB" w:rsidRPr="00BB287B" w:rsidRDefault="000151DB" w:rsidP="000151DB">
      <w:pPr>
        <w:overflowPunct w:val="0"/>
        <w:autoSpaceDE w:val="0"/>
        <w:autoSpaceDN w:val="0"/>
        <w:adjustRightInd w:val="0"/>
        <w:jc w:val="both"/>
        <w:rPr>
          <w:rFonts w:cs="Arial"/>
        </w:rPr>
      </w:pPr>
      <w:r w:rsidRPr="00BB287B">
        <w:rPr>
          <w:rFonts w:cs="Arial"/>
        </w:rPr>
        <w:t>Chaque conseiller municipal dépose son bulletin dans l’urne.</w:t>
      </w:r>
    </w:p>
    <w:p w:rsidR="000151DB" w:rsidRPr="00BB287B" w:rsidRDefault="000151DB" w:rsidP="000151DB">
      <w:pPr>
        <w:overflowPunct w:val="0"/>
        <w:autoSpaceDE w:val="0"/>
        <w:autoSpaceDN w:val="0"/>
        <w:adjustRightInd w:val="0"/>
        <w:jc w:val="both"/>
        <w:rPr>
          <w:rFonts w:cs="Arial"/>
        </w:rPr>
      </w:pPr>
    </w:p>
    <w:p w:rsidR="000151DB" w:rsidRPr="00BB287B" w:rsidRDefault="000151DB" w:rsidP="000151DB">
      <w:pPr>
        <w:overflowPunct w:val="0"/>
        <w:autoSpaceDE w:val="0"/>
        <w:autoSpaceDN w:val="0"/>
        <w:adjustRightInd w:val="0"/>
        <w:jc w:val="both"/>
        <w:rPr>
          <w:rFonts w:cs="Arial"/>
        </w:rPr>
      </w:pPr>
      <w:r w:rsidRPr="00BB287B">
        <w:rPr>
          <w:rFonts w:cs="Arial"/>
        </w:rPr>
        <w:t>Les assesseurs procèdent</w:t>
      </w:r>
      <w:r w:rsidR="00CD0A30">
        <w:rPr>
          <w:rFonts w:cs="Arial"/>
        </w:rPr>
        <w:t xml:space="preserve"> au dépouillement en présence de la</w:t>
      </w:r>
      <w:r w:rsidRPr="00BB287B">
        <w:rPr>
          <w:rFonts w:cs="Arial"/>
        </w:rPr>
        <w:t xml:space="preserve"> benjamin</w:t>
      </w:r>
      <w:r w:rsidR="00CD0A30">
        <w:rPr>
          <w:rFonts w:cs="Arial"/>
        </w:rPr>
        <w:t>e</w:t>
      </w:r>
      <w:r w:rsidRPr="00BB287B">
        <w:rPr>
          <w:rFonts w:cs="Arial"/>
        </w:rPr>
        <w:t xml:space="preserve"> et du doyen de l’assemblée.</w:t>
      </w:r>
    </w:p>
    <w:p w:rsidR="000151DB" w:rsidRPr="00BB287B" w:rsidRDefault="000151DB" w:rsidP="000151DB">
      <w:pPr>
        <w:overflowPunct w:val="0"/>
        <w:autoSpaceDE w:val="0"/>
        <w:autoSpaceDN w:val="0"/>
        <w:adjustRightInd w:val="0"/>
        <w:jc w:val="both"/>
        <w:rPr>
          <w:rFonts w:cs="Arial"/>
        </w:rPr>
      </w:pPr>
    </w:p>
    <w:p w:rsidR="000151DB" w:rsidRPr="00BB287B" w:rsidRDefault="000151DB" w:rsidP="000151DB">
      <w:pPr>
        <w:overflowPunct w:val="0"/>
        <w:autoSpaceDE w:val="0"/>
        <w:autoSpaceDN w:val="0"/>
        <w:adjustRightInd w:val="0"/>
        <w:jc w:val="both"/>
        <w:rPr>
          <w:rFonts w:cs="Arial"/>
        </w:rPr>
      </w:pPr>
      <w:r>
        <w:rPr>
          <w:rFonts w:cs="Arial"/>
        </w:rPr>
        <w:t>Monsieur le M</w:t>
      </w:r>
      <w:r w:rsidRPr="00BB287B">
        <w:rPr>
          <w:rFonts w:cs="Arial"/>
        </w:rPr>
        <w:t>aire proclame les résultats :</w:t>
      </w:r>
    </w:p>
    <w:p w:rsidR="000151DB" w:rsidRDefault="000151DB" w:rsidP="000151DB">
      <w:pPr>
        <w:overflowPunct w:val="0"/>
        <w:autoSpaceDE w:val="0"/>
        <w:autoSpaceDN w:val="0"/>
        <w:adjustRightInd w:val="0"/>
        <w:jc w:val="both"/>
        <w:rPr>
          <w:rFonts w:cs="Arial"/>
        </w:rPr>
      </w:pPr>
    </w:p>
    <w:p w:rsidR="000151DB" w:rsidRPr="00060841" w:rsidRDefault="000151DB" w:rsidP="000151DB">
      <w:pPr>
        <w:pStyle w:val="Paragraphedeliste"/>
        <w:numPr>
          <w:ilvl w:val="0"/>
          <w:numId w:val="5"/>
        </w:numPr>
        <w:tabs>
          <w:tab w:val="left" w:pos="284"/>
          <w:tab w:val="left" w:pos="5529"/>
        </w:tabs>
        <w:overflowPunct w:val="0"/>
        <w:autoSpaceDE w:val="0"/>
        <w:autoSpaceDN w:val="0"/>
        <w:adjustRightInd w:val="0"/>
        <w:ind w:left="426"/>
        <w:jc w:val="both"/>
        <w:rPr>
          <w:rFonts w:cs="Arial"/>
        </w:rPr>
      </w:pPr>
      <w:r w:rsidRPr="00060841">
        <w:rPr>
          <w:rFonts w:cs="Arial"/>
        </w:rPr>
        <w:t>nombre de bulletins trouvés dans l’urne :</w:t>
      </w:r>
      <w:r w:rsidRPr="00060841">
        <w:rPr>
          <w:rFonts w:cs="Arial"/>
        </w:rPr>
        <w:tab/>
      </w:r>
      <w:r w:rsidRPr="00060841">
        <w:rPr>
          <w:rFonts w:cs="Arial"/>
        </w:rPr>
        <w:tab/>
      </w:r>
      <w:r w:rsidRPr="00060841">
        <w:rPr>
          <w:rFonts w:cs="Arial"/>
        </w:rPr>
        <w:tab/>
      </w:r>
      <w:r w:rsidRPr="00060841">
        <w:rPr>
          <w:rFonts w:cs="Arial"/>
        </w:rPr>
        <w:tab/>
      </w:r>
      <w:r w:rsidRPr="00060841">
        <w:rPr>
          <w:rFonts w:cs="Arial"/>
        </w:rPr>
        <w:tab/>
      </w:r>
      <w:r>
        <w:rPr>
          <w:rFonts w:cs="Arial"/>
        </w:rPr>
        <w:t>18</w:t>
      </w:r>
    </w:p>
    <w:p w:rsidR="000151DB" w:rsidRDefault="000151DB" w:rsidP="000151DB">
      <w:pPr>
        <w:pStyle w:val="Paragraphedeliste"/>
        <w:numPr>
          <w:ilvl w:val="0"/>
          <w:numId w:val="5"/>
        </w:numPr>
        <w:tabs>
          <w:tab w:val="left" w:pos="284"/>
          <w:tab w:val="left" w:pos="5529"/>
        </w:tabs>
        <w:overflowPunct w:val="0"/>
        <w:autoSpaceDE w:val="0"/>
        <w:autoSpaceDN w:val="0"/>
        <w:adjustRightInd w:val="0"/>
        <w:ind w:left="426"/>
        <w:jc w:val="both"/>
        <w:rPr>
          <w:rFonts w:cs="Arial"/>
        </w:rPr>
      </w:pPr>
      <w:r w:rsidRPr="00060841">
        <w:rPr>
          <w:rFonts w:cs="Arial"/>
        </w:rPr>
        <w:t>nombre de conseillers présents à l’appel n’ayant pas pris part au vote :</w:t>
      </w:r>
      <w:r w:rsidRPr="00060841">
        <w:rPr>
          <w:rFonts w:cs="Arial"/>
        </w:rPr>
        <w:tab/>
      </w:r>
      <w:r>
        <w:rPr>
          <w:rFonts w:cs="Arial"/>
        </w:rPr>
        <w:t xml:space="preserve">  0</w:t>
      </w:r>
    </w:p>
    <w:p w:rsidR="000151DB" w:rsidRDefault="000151DB" w:rsidP="000151DB">
      <w:pPr>
        <w:pStyle w:val="Paragraphedeliste"/>
        <w:numPr>
          <w:ilvl w:val="0"/>
          <w:numId w:val="5"/>
        </w:numPr>
        <w:tabs>
          <w:tab w:val="left" w:pos="284"/>
          <w:tab w:val="left" w:pos="5529"/>
        </w:tabs>
        <w:overflowPunct w:val="0"/>
        <w:autoSpaceDE w:val="0"/>
        <w:autoSpaceDN w:val="0"/>
        <w:adjustRightInd w:val="0"/>
        <w:ind w:left="426"/>
        <w:jc w:val="both"/>
        <w:rPr>
          <w:rFonts w:cs="Arial"/>
        </w:rPr>
      </w:pPr>
      <w:r w:rsidRPr="00060841">
        <w:rPr>
          <w:rFonts w:cs="Arial"/>
        </w:rPr>
        <w:t>nombre de bulletins déclarés nuls ou</w:t>
      </w:r>
      <w:r>
        <w:rPr>
          <w:rFonts w:cs="Arial"/>
        </w:rPr>
        <w:t xml:space="preserve"> assimilés par le bureau :</w:t>
      </w:r>
      <w:r>
        <w:rPr>
          <w:rFonts w:cs="Arial"/>
        </w:rPr>
        <w:tab/>
      </w:r>
      <w:r>
        <w:rPr>
          <w:rFonts w:cs="Arial"/>
        </w:rPr>
        <w:tab/>
      </w:r>
      <w:r>
        <w:rPr>
          <w:rFonts w:cs="Arial"/>
        </w:rPr>
        <w:tab/>
        <w:t xml:space="preserve">  3</w:t>
      </w:r>
    </w:p>
    <w:p w:rsidR="000151DB" w:rsidRDefault="000151DB" w:rsidP="000151DB">
      <w:pPr>
        <w:pStyle w:val="Paragraphedeliste"/>
        <w:numPr>
          <w:ilvl w:val="0"/>
          <w:numId w:val="5"/>
        </w:numPr>
        <w:tabs>
          <w:tab w:val="left" w:pos="284"/>
          <w:tab w:val="left" w:pos="5529"/>
        </w:tabs>
        <w:overflowPunct w:val="0"/>
        <w:autoSpaceDE w:val="0"/>
        <w:autoSpaceDN w:val="0"/>
        <w:adjustRightInd w:val="0"/>
        <w:ind w:left="426"/>
        <w:jc w:val="both"/>
        <w:rPr>
          <w:rFonts w:cs="Arial"/>
        </w:rPr>
      </w:pPr>
      <w:r w:rsidRPr="00060841">
        <w:rPr>
          <w:rFonts w:cs="Arial"/>
        </w:rPr>
        <w:t>suffrages exprimés :</w:t>
      </w:r>
      <w:r w:rsidRPr="00060841">
        <w:rPr>
          <w:rFonts w:cs="Arial"/>
        </w:rPr>
        <w:tab/>
      </w:r>
      <w:r w:rsidRPr="00060841">
        <w:rPr>
          <w:rFonts w:cs="Arial"/>
        </w:rPr>
        <w:tab/>
      </w:r>
      <w:r w:rsidRPr="00060841">
        <w:rPr>
          <w:rFonts w:cs="Arial"/>
        </w:rPr>
        <w:tab/>
      </w:r>
      <w:r w:rsidRPr="00060841">
        <w:rPr>
          <w:rFonts w:cs="Arial"/>
        </w:rPr>
        <w:tab/>
      </w:r>
      <w:r w:rsidRPr="00060841">
        <w:rPr>
          <w:rFonts w:cs="Arial"/>
        </w:rPr>
        <w:tab/>
      </w:r>
      <w:r>
        <w:rPr>
          <w:rFonts w:cs="Arial"/>
        </w:rPr>
        <w:t>15</w:t>
      </w:r>
    </w:p>
    <w:p w:rsidR="000151DB" w:rsidRPr="00060841" w:rsidRDefault="000151DB" w:rsidP="000151DB">
      <w:pPr>
        <w:pStyle w:val="Paragraphedeliste"/>
        <w:numPr>
          <w:ilvl w:val="0"/>
          <w:numId w:val="5"/>
        </w:numPr>
        <w:tabs>
          <w:tab w:val="left" w:pos="284"/>
          <w:tab w:val="left" w:pos="5529"/>
        </w:tabs>
        <w:overflowPunct w:val="0"/>
        <w:autoSpaceDE w:val="0"/>
        <w:autoSpaceDN w:val="0"/>
        <w:adjustRightInd w:val="0"/>
        <w:ind w:left="426"/>
        <w:jc w:val="both"/>
        <w:rPr>
          <w:rFonts w:cs="Arial"/>
        </w:rPr>
      </w:pPr>
      <w:r w:rsidRPr="00060841">
        <w:rPr>
          <w:rFonts w:cs="Arial"/>
        </w:rPr>
        <w:t>majorité requise :</w:t>
      </w:r>
      <w:r w:rsidRPr="00060841">
        <w:rPr>
          <w:rFonts w:cs="Arial"/>
        </w:rPr>
        <w:tab/>
      </w:r>
      <w:r w:rsidRPr="00060841">
        <w:rPr>
          <w:rFonts w:cs="Arial"/>
        </w:rPr>
        <w:tab/>
      </w:r>
      <w:r w:rsidRPr="00060841">
        <w:rPr>
          <w:rFonts w:cs="Arial"/>
        </w:rPr>
        <w:tab/>
      </w:r>
      <w:r w:rsidRPr="00060841">
        <w:rPr>
          <w:rFonts w:cs="Arial"/>
        </w:rPr>
        <w:tab/>
      </w:r>
      <w:r w:rsidRPr="00060841">
        <w:rPr>
          <w:rFonts w:cs="Arial"/>
        </w:rPr>
        <w:tab/>
      </w:r>
      <w:r>
        <w:rPr>
          <w:rFonts w:cs="Arial"/>
        </w:rPr>
        <w:t xml:space="preserve">  8</w:t>
      </w:r>
    </w:p>
    <w:p w:rsidR="000151DB" w:rsidRPr="00BB287B" w:rsidRDefault="000151DB" w:rsidP="000151DB">
      <w:pPr>
        <w:tabs>
          <w:tab w:val="left" w:pos="284"/>
        </w:tabs>
        <w:overflowPunct w:val="0"/>
        <w:autoSpaceDE w:val="0"/>
        <w:autoSpaceDN w:val="0"/>
        <w:adjustRightInd w:val="0"/>
        <w:jc w:val="both"/>
        <w:rPr>
          <w:rFonts w:cs="Arial"/>
        </w:rPr>
      </w:pPr>
    </w:p>
    <w:p w:rsidR="000151DB" w:rsidRPr="00BB287B" w:rsidRDefault="000151DB" w:rsidP="000151DB">
      <w:pPr>
        <w:overflowPunct w:val="0"/>
        <w:autoSpaceDE w:val="0"/>
        <w:autoSpaceDN w:val="0"/>
        <w:adjustRightInd w:val="0"/>
        <w:jc w:val="both"/>
        <w:rPr>
          <w:rFonts w:cs="Arial"/>
        </w:rPr>
      </w:pPr>
    </w:p>
    <w:p w:rsidR="000151DB" w:rsidRPr="00BB287B" w:rsidRDefault="000151DB" w:rsidP="000151DB">
      <w:pPr>
        <w:tabs>
          <w:tab w:val="left" w:pos="709"/>
          <w:tab w:val="left" w:pos="2127"/>
          <w:tab w:val="left" w:pos="6096"/>
        </w:tabs>
        <w:overflowPunct w:val="0"/>
        <w:autoSpaceDE w:val="0"/>
        <w:autoSpaceDN w:val="0"/>
        <w:adjustRightInd w:val="0"/>
        <w:jc w:val="both"/>
        <w:rPr>
          <w:rFonts w:cs="Arial"/>
        </w:rPr>
      </w:pPr>
      <w:r w:rsidRPr="00BB287B">
        <w:rPr>
          <w:rFonts w:cs="Arial"/>
        </w:rPr>
        <w:t>La liste « </w:t>
      </w:r>
      <w:r>
        <w:rPr>
          <w:rFonts w:cs="Arial"/>
        </w:rPr>
        <w:t>Une nouvelle équipe pour un autre souffle » a obtenu quinze</w:t>
      </w:r>
      <w:r w:rsidRPr="00BB287B">
        <w:rPr>
          <w:rFonts w:cs="Arial"/>
        </w:rPr>
        <w:t xml:space="preserve"> voix</w:t>
      </w:r>
    </w:p>
    <w:p w:rsidR="000151DB" w:rsidRPr="00BB287B" w:rsidRDefault="000151DB" w:rsidP="000151DB">
      <w:pPr>
        <w:overflowPunct w:val="0"/>
        <w:autoSpaceDE w:val="0"/>
        <w:autoSpaceDN w:val="0"/>
        <w:adjustRightInd w:val="0"/>
        <w:jc w:val="both"/>
        <w:rPr>
          <w:rFonts w:cs="Arial"/>
        </w:rPr>
      </w:pPr>
    </w:p>
    <w:p w:rsidR="000151DB" w:rsidRPr="00BB287B" w:rsidRDefault="000151DB" w:rsidP="000151DB">
      <w:pPr>
        <w:overflowPunct w:val="0"/>
        <w:autoSpaceDE w:val="0"/>
        <w:autoSpaceDN w:val="0"/>
        <w:adjustRightInd w:val="0"/>
        <w:jc w:val="both"/>
        <w:rPr>
          <w:rFonts w:cs="Arial"/>
        </w:rPr>
      </w:pPr>
      <w:r w:rsidRPr="00BB287B">
        <w:rPr>
          <w:rFonts w:cs="Arial"/>
        </w:rPr>
        <w:t>La liste « </w:t>
      </w:r>
      <w:r>
        <w:rPr>
          <w:rFonts w:cs="Arial"/>
        </w:rPr>
        <w:t xml:space="preserve">Une nouvelle équipe pour un autre souffle » </w:t>
      </w:r>
      <w:r w:rsidRPr="00BB287B">
        <w:rPr>
          <w:rFonts w:cs="Arial"/>
        </w:rPr>
        <w:t>ayant obtenu la majorité absolue</w:t>
      </w:r>
      <w:r w:rsidR="00412410">
        <w:rPr>
          <w:rFonts w:cs="Arial"/>
        </w:rPr>
        <w:t xml:space="preserve"> des suffrages, sont proclamés Adjoints au M</w:t>
      </w:r>
      <w:r w:rsidRPr="00BB287B">
        <w:rPr>
          <w:rFonts w:cs="Arial"/>
        </w:rPr>
        <w:t>aire et immédiatement installés les candidats figurant s</w:t>
      </w:r>
      <w:r>
        <w:rPr>
          <w:rFonts w:cs="Arial"/>
        </w:rPr>
        <w:t>ur la liste conduite par Monsieur Jean Claude ANDRE.</w:t>
      </w:r>
    </w:p>
    <w:p w:rsidR="000151DB" w:rsidRPr="00BB287B" w:rsidRDefault="000151DB" w:rsidP="000151DB">
      <w:pPr>
        <w:overflowPunct w:val="0"/>
        <w:autoSpaceDE w:val="0"/>
        <w:autoSpaceDN w:val="0"/>
        <w:adjustRightInd w:val="0"/>
        <w:jc w:val="both"/>
        <w:rPr>
          <w:rFonts w:cs="Arial"/>
        </w:rPr>
      </w:pPr>
    </w:p>
    <w:p w:rsidR="000151DB" w:rsidRPr="00BB287B" w:rsidRDefault="00412410" w:rsidP="000151DB">
      <w:pPr>
        <w:overflowPunct w:val="0"/>
        <w:autoSpaceDE w:val="0"/>
        <w:autoSpaceDN w:val="0"/>
        <w:adjustRightInd w:val="0"/>
        <w:jc w:val="both"/>
        <w:rPr>
          <w:rFonts w:cs="Arial"/>
        </w:rPr>
      </w:pPr>
      <w:r>
        <w:rPr>
          <w:rFonts w:cs="Arial"/>
        </w:rPr>
        <w:t>Les Adjoints au M</w:t>
      </w:r>
      <w:r w:rsidR="000151DB" w:rsidRPr="00BB287B">
        <w:rPr>
          <w:rFonts w:cs="Arial"/>
        </w:rPr>
        <w:t>aire installés prennent rang dans l’ordre de la liste, telle que présentée :</w:t>
      </w:r>
    </w:p>
    <w:p w:rsidR="000151DB" w:rsidRPr="00BB287B" w:rsidRDefault="000151DB" w:rsidP="000151DB">
      <w:pPr>
        <w:overflowPunct w:val="0"/>
        <w:autoSpaceDE w:val="0"/>
        <w:autoSpaceDN w:val="0"/>
        <w:adjustRightInd w:val="0"/>
        <w:jc w:val="both"/>
        <w:rPr>
          <w:rFonts w:cs="Arial"/>
        </w:rPr>
      </w:pPr>
    </w:p>
    <w:p w:rsidR="000151DB" w:rsidRDefault="000151DB" w:rsidP="000151DB">
      <w:pPr>
        <w:numPr>
          <w:ilvl w:val="0"/>
          <w:numId w:val="8"/>
        </w:numPr>
        <w:overflowPunct w:val="0"/>
        <w:autoSpaceDE w:val="0"/>
        <w:autoSpaceDN w:val="0"/>
        <w:adjustRightInd w:val="0"/>
        <w:jc w:val="both"/>
        <w:textAlignment w:val="baseline"/>
        <w:rPr>
          <w:rFonts w:cs="Arial"/>
        </w:rPr>
      </w:pPr>
      <w:r w:rsidRPr="00FF2BA3">
        <w:rPr>
          <w:rFonts w:cs="Arial"/>
        </w:rPr>
        <w:t>Madame Laetitia MARTZ</w:t>
      </w:r>
    </w:p>
    <w:p w:rsidR="000151DB" w:rsidRDefault="000151DB" w:rsidP="000151DB">
      <w:pPr>
        <w:overflowPunct w:val="0"/>
        <w:autoSpaceDE w:val="0"/>
        <w:autoSpaceDN w:val="0"/>
        <w:adjustRightInd w:val="0"/>
        <w:ind w:left="720"/>
        <w:jc w:val="both"/>
        <w:textAlignment w:val="baseline"/>
        <w:rPr>
          <w:rFonts w:cs="Arial"/>
        </w:rPr>
      </w:pPr>
    </w:p>
    <w:p w:rsidR="000151DB" w:rsidRDefault="000151DB" w:rsidP="000151DB">
      <w:pPr>
        <w:numPr>
          <w:ilvl w:val="0"/>
          <w:numId w:val="8"/>
        </w:numPr>
        <w:overflowPunct w:val="0"/>
        <w:autoSpaceDE w:val="0"/>
        <w:autoSpaceDN w:val="0"/>
        <w:adjustRightInd w:val="0"/>
        <w:jc w:val="both"/>
        <w:textAlignment w:val="baseline"/>
        <w:rPr>
          <w:rFonts w:cs="Arial"/>
        </w:rPr>
      </w:pPr>
      <w:r w:rsidRPr="00FF2BA3">
        <w:rPr>
          <w:rFonts w:cs="Arial"/>
        </w:rPr>
        <w:t>Monsieur André DENNI</w:t>
      </w:r>
    </w:p>
    <w:p w:rsidR="00984964" w:rsidRDefault="00984964" w:rsidP="00984964">
      <w:pPr>
        <w:pStyle w:val="Paragraphedeliste"/>
        <w:ind w:left="0"/>
        <w:rPr>
          <w:rFonts w:cs="Arial"/>
        </w:rPr>
      </w:pPr>
    </w:p>
    <w:p w:rsidR="00984964" w:rsidRPr="00FF2BA3" w:rsidRDefault="00984964" w:rsidP="00984964">
      <w:pPr>
        <w:overflowPunct w:val="0"/>
        <w:autoSpaceDE w:val="0"/>
        <w:autoSpaceDN w:val="0"/>
        <w:adjustRightInd w:val="0"/>
        <w:jc w:val="both"/>
        <w:textAlignment w:val="baseline"/>
        <w:rPr>
          <w:rFonts w:cs="Arial"/>
        </w:rPr>
      </w:pPr>
    </w:p>
    <w:p w:rsidR="000151DB" w:rsidRPr="00DA7511" w:rsidRDefault="000151DB" w:rsidP="000151DB">
      <w:pPr>
        <w:ind w:left="1134" w:hanging="1134"/>
        <w:jc w:val="both"/>
        <w:rPr>
          <w:rFonts w:cs="Arial"/>
          <w:szCs w:val="22"/>
        </w:rPr>
      </w:pPr>
      <w:r w:rsidRPr="00DA7511">
        <w:rPr>
          <w:rFonts w:cs="Arial"/>
          <w:b/>
          <w:szCs w:val="22"/>
        </w:rPr>
        <w:t>20</w:t>
      </w:r>
      <w:r w:rsidR="00273012">
        <w:rPr>
          <w:rFonts w:cs="Arial"/>
          <w:b/>
          <w:szCs w:val="22"/>
        </w:rPr>
        <w:t>20</w:t>
      </w:r>
      <w:r w:rsidRPr="00DA7511">
        <w:rPr>
          <w:rFonts w:cs="Arial"/>
          <w:b/>
          <w:szCs w:val="22"/>
        </w:rPr>
        <w:t>-0</w:t>
      </w:r>
      <w:r>
        <w:rPr>
          <w:rFonts w:cs="Arial"/>
          <w:b/>
          <w:szCs w:val="22"/>
        </w:rPr>
        <w:t>20</w:t>
      </w:r>
      <w:r w:rsidRPr="00DA7511">
        <w:rPr>
          <w:rFonts w:cs="Arial"/>
          <w:b/>
          <w:szCs w:val="22"/>
        </w:rPr>
        <w:t> :</w:t>
      </w:r>
      <w:r w:rsidRPr="00DA7511">
        <w:rPr>
          <w:rFonts w:cs="Arial"/>
          <w:b/>
          <w:szCs w:val="22"/>
        </w:rPr>
        <w:tab/>
      </w:r>
      <w:r w:rsidRPr="00DA7511">
        <w:rPr>
          <w:rFonts w:cs="Arial"/>
          <w:b/>
          <w:szCs w:val="22"/>
          <w:u w:val="single"/>
        </w:rPr>
        <w:t>FIXATION DE L'INDEMNITE DE FONCTION DU MAIRE</w:t>
      </w:r>
    </w:p>
    <w:p w:rsidR="000151DB" w:rsidRPr="00DA7511" w:rsidRDefault="000151DB" w:rsidP="00984964">
      <w:pPr>
        <w:ind w:right="-142"/>
        <w:jc w:val="both"/>
        <w:rPr>
          <w:rFonts w:cs="Arial"/>
          <w:b/>
          <w:szCs w:val="22"/>
        </w:rPr>
      </w:pPr>
    </w:p>
    <w:p w:rsidR="000151DB" w:rsidRPr="00DA7511" w:rsidRDefault="000151DB" w:rsidP="000151DB">
      <w:pPr>
        <w:tabs>
          <w:tab w:val="left" w:pos="5529"/>
        </w:tabs>
        <w:autoSpaceDN w:val="0"/>
        <w:jc w:val="both"/>
        <w:rPr>
          <w:rFonts w:cs="Arial"/>
          <w:szCs w:val="22"/>
        </w:rPr>
      </w:pPr>
      <w:r w:rsidRPr="00DA7511">
        <w:rPr>
          <w:rFonts w:cs="Arial"/>
          <w:szCs w:val="22"/>
        </w:rPr>
        <w:t>Les textes en vigueur prévoient l'attribution d'une indemnité de fonction pour l'exercice d'un mandat local.</w:t>
      </w:r>
    </w:p>
    <w:p w:rsidR="000151DB" w:rsidRPr="00DA7511" w:rsidRDefault="000151DB" w:rsidP="000151DB">
      <w:pPr>
        <w:tabs>
          <w:tab w:val="left" w:pos="5529"/>
        </w:tabs>
        <w:autoSpaceDN w:val="0"/>
        <w:jc w:val="both"/>
        <w:rPr>
          <w:rFonts w:cs="Arial"/>
          <w:szCs w:val="22"/>
        </w:rPr>
      </w:pPr>
    </w:p>
    <w:p w:rsidR="000151DB" w:rsidRPr="00DA7511" w:rsidRDefault="000151DB" w:rsidP="000151DB">
      <w:pPr>
        <w:tabs>
          <w:tab w:val="left" w:pos="5529"/>
        </w:tabs>
        <w:autoSpaceDN w:val="0"/>
        <w:jc w:val="both"/>
        <w:rPr>
          <w:rFonts w:cs="Arial"/>
          <w:szCs w:val="22"/>
        </w:rPr>
      </w:pPr>
      <w:r w:rsidRPr="00DA7511">
        <w:rPr>
          <w:rFonts w:cs="Arial"/>
          <w:szCs w:val="22"/>
        </w:rPr>
        <w:t>Le Conseil Municipal doit</w:t>
      </w:r>
      <w:r>
        <w:rPr>
          <w:rFonts w:cs="Arial"/>
          <w:szCs w:val="22"/>
        </w:rPr>
        <w:t>,</w:t>
      </w:r>
      <w:r w:rsidRPr="00DA7511">
        <w:rPr>
          <w:rFonts w:cs="Arial"/>
          <w:szCs w:val="22"/>
        </w:rPr>
        <w:t xml:space="preserve"> dans les trois mois suivants son installation, prendre une délibération fixant expressément le niveau des indemnités de ses membres, conformément à l’article L 2123-20-1 alinéa 1 du Code général des collectivités territoriales.</w:t>
      </w:r>
    </w:p>
    <w:p w:rsidR="000151DB" w:rsidRPr="00DA7511" w:rsidRDefault="000151DB" w:rsidP="000151DB">
      <w:pPr>
        <w:tabs>
          <w:tab w:val="left" w:pos="5529"/>
        </w:tabs>
        <w:autoSpaceDN w:val="0"/>
        <w:jc w:val="both"/>
        <w:rPr>
          <w:rFonts w:cs="Arial"/>
          <w:szCs w:val="22"/>
        </w:rPr>
      </w:pPr>
    </w:p>
    <w:p w:rsidR="000151DB" w:rsidRPr="00DA7511" w:rsidRDefault="000151DB" w:rsidP="000151DB">
      <w:pPr>
        <w:tabs>
          <w:tab w:val="left" w:pos="5529"/>
        </w:tabs>
        <w:autoSpaceDN w:val="0"/>
        <w:jc w:val="both"/>
        <w:rPr>
          <w:rFonts w:cs="Arial"/>
          <w:szCs w:val="22"/>
        </w:rPr>
      </w:pPr>
      <w:r w:rsidRPr="00DA7511">
        <w:rPr>
          <w:rFonts w:cs="Arial"/>
          <w:szCs w:val="22"/>
        </w:rPr>
        <w:t>Cette indemnité est déterminée en pourcentage de l'indice brut terminal de la fonction publique selon la population de la commune.</w:t>
      </w:r>
    </w:p>
    <w:p w:rsidR="000151DB" w:rsidRPr="00DA7511" w:rsidRDefault="000151DB" w:rsidP="000151DB">
      <w:pPr>
        <w:tabs>
          <w:tab w:val="left" w:pos="5529"/>
        </w:tabs>
        <w:autoSpaceDN w:val="0"/>
        <w:jc w:val="both"/>
        <w:rPr>
          <w:rFonts w:cs="Arial"/>
          <w:szCs w:val="22"/>
        </w:rPr>
      </w:pPr>
    </w:p>
    <w:p w:rsidR="000151DB" w:rsidRPr="00AA21A1" w:rsidRDefault="000151DB" w:rsidP="000151DB">
      <w:pPr>
        <w:tabs>
          <w:tab w:val="left" w:pos="5529"/>
        </w:tabs>
        <w:autoSpaceDN w:val="0"/>
        <w:jc w:val="both"/>
        <w:rPr>
          <w:rFonts w:cs="Arial"/>
          <w:szCs w:val="22"/>
        </w:rPr>
      </w:pPr>
      <w:r w:rsidRPr="00AA21A1">
        <w:rPr>
          <w:rFonts w:cs="Arial"/>
          <w:szCs w:val="22"/>
        </w:rPr>
        <w:t>La strate démographique à laquelle appartient la commune de Dachstein (de 1 000 à 3 499 habitan</w:t>
      </w:r>
      <w:r w:rsidR="00412410">
        <w:rPr>
          <w:rFonts w:cs="Arial"/>
          <w:szCs w:val="22"/>
        </w:rPr>
        <w:t>ts) permet de faire bénéficier Monsieur le M</w:t>
      </w:r>
      <w:r w:rsidRPr="00AA21A1">
        <w:rPr>
          <w:rFonts w:cs="Arial"/>
          <w:szCs w:val="22"/>
        </w:rPr>
        <w:t>aire d'une indemnité mensuelle correspondant à 51,6 % de l'indice brut terminal de la fonction publique, conformément aux dispositions du Code général des collectivités territoriales.</w:t>
      </w:r>
    </w:p>
    <w:p w:rsidR="000151DB" w:rsidRPr="00AA21A1" w:rsidRDefault="000151DB" w:rsidP="000151DB">
      <w:pPr>
        <w:tabs>
          <w:tab w:val="left" w:pos="5529"/>
        </w:tabs>
        <w:autoSpaceDN w:val="0"/>
        <w:jc w:val="both"/>
        <w:rPr>
          <w:rFonts w:cs="Arial"/>
          <w:szCs w:val="22"/>
        </w:rPr>
      </w:pPr>
    </w:p>
    <w:p w:rsidR="000151DB" w:rsidRPr="00AA21A1" w:rsidRDefault="000151DB" w:rsidP="000151DB">
      <w:pPr>
        <w:tabs>
          <w:tab w:val="left" w:pos="5529"/>
        </w:tabs>
        <w:autoSpaceDN w:val="0"/>
        <w:jc w:val="both"/>
        <w:rPr>
          <w:rFonts w:cs="Arial"/>
          <w:szCs w:val="22"/>
        </w:rPr>
      </w:pPr>
      <w:r w:rsidRPr="00AA21A1">
        <w:rPr>
          <w:rFonts w:cs="Arial"/>
          <w:szCs w:val="22"/>
        </w:rPr>
        <w:t>Il est proposé de fixer l’indemnité mensuelle de Monsieur le Maire à 83.50 % de 51,6 % de l’indice brut terminal de la fonction publique.</w:t>
      </w:r>
    </w:p>
    <w:p w:rsidR="000151DB" w:rsidRPr="00AA21A1" w:rsidRDefault="000151DB" w:rsidP="000151DB">
      <w:pPr>
        <w:ind w:left="1134" w:right="-142"/>
        <w:jc w:val="center"/>
        <w:rPr>
          <w:rFonts w:cs="Arial"/>
          <w:b/>
          <w:szCs w:val="22"/>
        </w:rPr>
      </w:pPr>
    </w:p>
    <w:p w:rsidR="000151DB" w:rsidRPr="00AA21A1" w:rsidRDefault="000151DB" w:rsidP="000151DB">
      <w:pPr>
        <w:ind w:left="1134" w:right="-142"/>
        <w:jc w:val="center"/>
        <w:rPr>
          <w:rFonts w:cs="Arial"/>
          <w:b/>
          <w:szCs w:val="22"/>
        </w:rPr>
      </w:pPr>
      <w:r w:rsidRPr="00AA21A1">
        <w:rPr>
          <w:rFonts w:cs="Arial"/>
          <w:b/>
          <w:szCs w:val="22"/>
        </w:rPr>
        <w:t>LE CONSEIL MUNICIPAL,</w:t>
      </w:r>
    </w:p>
    <w:p w:rsidR="000151DB" w:rsidRPr="00AA21A1" w:rsidRDefault="000151DB" w:rsidP="000151DB">
      <w:pPr>
        <w:ind w:left="2127" w:right="-142" w:hanging="2127"/>
        <w:jc w:val="both"/>
        <w:rPr>
          <w:rFonts w:cs="Arial"/>
          <w:b/>
          <w:szCs w:val="22"/>
        </w:rPr>
      </w:pPr>
    </w:p>
    <w:p w:rsidR="000151DB" w:rsidRPr="00AA21A1" w:rsidRDefault="000151DB" w:rsidP="000151DB">
      <w:pPr>
        <w:ind w:left="1418" w:right="-142" w:hanging="1418"/>
        <w:jc w:val="both"/>
        <w:rPr>
          <w:rFonts w:cs="Arial"/>
          <w:szCs w:val="22"/>
        </w:rPr>
      </w:pPr>
      <w:r w:rsidRPr="00AA21A1">
        <w:rPr>
          <w:rFonts w:cs="Arial"/>
          <w:b/>
          <w:szCs w:val="22"/>
        </w:rPr>
        <w:t>VU</w:t>
      </w:r>
      <w:r w:rsidRPr="00AA21A1">
        <w:rPr>
          <w:rFonts w:cs="Arial"/>
          <w:b/>
          <w:szCs w:val="22"/>
        </w:rPr>
        <w:tab/>
      </w:r>
      <w:r w:rsidRPr="00AA21A1">
        <w:rPr>
          <w:rFonts w:cs="Arial"/>
          <w:szCs w:val="22"/>
        </w:rPr>
        <w:t>le Code général des collectivités territoriales, notamment son article L. 2123-23-1 qui fixe les indemnités maximales votées par les conseillers municipaux pour l’exercice effectif des fonctions de maire des communes.</w:t>
      </w:r>
    </w:p>
    <w:p w:rsidR="000151DB" w:rsidRPr="00DA7511" w:rsidRDefault="000151DB" w:rsidP="000151DB">
      <w:pPr>
        <w:ind w:left="1418" w:right="-142" w:hanging="1418"/>
        <w:jc w:val="both"/>
        <w:rPr>
          <w:rFonts w:cs="Arial"/>
          <w:szCs w:val="22"/>
        </w:rPr>
      </w:pPr>
    </w:p>
    <w:p w:rsidR="000151DB" w:rsidRPr="00DA7511" w:rsidRDefault="000151DB" w:rsidP="000151DB">
      <w:pPr>
        <w:ind w:left="1418" w:right="-142" w:hanging="1418"/>
        <w:jc w:val="both"/>
        <w:rPr>
          <w:rFonts w:cs="Arial"/>
          <w:b/>
          <w:szCs w:val="22"/>
        </w:rPr>
      </w:pPr>
      <w:r w:rsidRPr="00DA7511">
        <w:rPr>
          <w:rFonts w:cs="Arial"/>
          <w:b/>
          <w:szCs w:val="22"/>
        </w:rPr>
        <w:lastRenderedPageBreak/>
        <w:t>Après en avoir délibéré,</w:t>
      </w:r>
    </w:p>
    <w:p w:rsidR="000151DB" w:rsidRPr="00DA7511" w:rsidRDefault="000151DB" w:rsidP="000151DB">
      <w:pPr>
        <w:ind w:left="1418" w:right="-142" w:hanging="1418"/>
        <w:jc w:val="both"/>
        <w:rPr>
          <w:rFonts w:cs="Arial"/>
          <w:szCs w:val="22"/>
        </w:rPr>
      </w:pPr>
    </w:p>
    <w:p w:rsidR="000151DB" w:rsidRPr="00DA7511" w:rsidRDefault="000151DB" w:rsidP="000151DB">
      <w:pPr>
        <w:ind w:left="1418" w:right="-142" w:hanging="1418"/>
        <w:jc w:val="both"/>
        <w:rPr>
          <w:rFonts w:cs="Arial"/>
          <w:szCs w:val="22"/>
        </w:rPr>
      </w:pPr>
      <w:r w:rsidRPr="00DA7511">
        <w:rPr>
          <w:rFonts w:cs="Arial"/>
          <w:b/>
          <w:szCs w:val="22"/>
        </w:rPr>
        <w:t>DECIDE</w:t>
      </w:r>
      <w:r w:rsidRPr="00DA7511">
        <w:rPr>
          <w:rFonts w:cs="Arial"/>
          <w:b/>
          <w:szCs w:val="22"/>
        </w:rPr>
        <w:tab/>
      </w:r>
      <w:r w:rsidRPr="00DA7511">
        <w:rPr>
          <w:rFonts w:cs="Arial"/>
          <w:szCs w:val="22"/>
        </w:rPr>
        <w:t>de fixer le montant des indemnités mensuelles de fonction de Maire aux taux de</w:t>
      </w:r>
      <w:r>
        <w:rPr>
          <w:rFonts w:cs="Arial"/>
          <w:szCs w:val="22"/>
        </w:rPr>
        <w:t xml:space="preserve"> 83.50 % </w:t>
      </w:r>
      <w:r w:rsidRPr="00DA7511">
        <w:rPr>
          <w:rFonts w:cs="Arial"/>
          <w:szCs w:val="22"/>
        </w:rPr>
        <w:t>de 51,6 % de l’indice brut terminal de la fonction publique,</w:t>
      </w:r>
    </w:p>
    <w:p w:rsidR="000151DB" w:rsidRPr="00DA7511" w:rsidRDefault="000151DB" w:rsidP="000151DB">
      <w:pPr>
        <w:ind w:left="1418" w:right="-142" w:hanging="1418"/>
        <w:jc w:val="both"/>
        <w:rPr>
          <w:rFonts w:cs="Arial"/>
          <w:szCs w:val="22"/>
        </w:rPr>
      </w:pPr>
    </w:p>
    <w:p w:rsidR="000151DB" w:rsidRPr="00DA7511" w:rsidRDefault="000151DB" w:rsidP="000151DB">
      <w:pPr>
        <w:ind w:left="1418" w:right="-142" w:hanging="1418"/>
        <w:jc w:val="both"/>
        <w:rPr>
          <w:rFonts w:cs="Arial"/>
          <w:szCs w:val="22"/>
        </w:rPr>
      </w:pPr>
      <w:r w:rsidRPr="00052715">
        <w:rPr>
          <w:rFonts w:cs="Arial"/>
          <w:b/>
          <w:szCs w:val="22"/>
        </w:rPr>
        <w:t>PRECISE</w:t>
      </w:r>
      <w:r w:rsidRPr="00DA7511">
        <w:rPr>
          <w:rFonts w:cs="Arial"/>
          <w:szCs w:val="22"/>
        </w:rPr>
        <w:tab/>
        <w:t>que les crédits nécessaires sont inscrits au budget primitif 2020.</w:t>
      </w:r>
    </w:p>
    <w:p w:rsidR="000151DB" w:rsidRPr="00DA7511" w:rsidRDefault="000151DB" w:rsidP="000151DB">
      <w:pPr>
        <w:ind w:left="1418" w:right="-142" w:hanging="1418"/>
        <w:jc w:val="both"/>
        <w:rPr>
          <w:rFonts w:cs="Arial"/>
          <w:szCs w:val="22"/>
        </w:rPr>
      </w:pPr>
    </w:p>
    <w:p w:rsidR="000151DB" w:rsidRPr="007C5106" w:rsidRDefault="000151DB" w:rsidP="000151DB">
      <w:pPr>
        <w:ind w:right="-142"/>
        <w:jc w:val="both"/>
        <w:rPr>
          <w:rFonts w:cs="Arial"/>
          <w:b/>
          <w:szCs w:val="22"/>
        </w:rPr>
      </w:pPr>
      <w:r w:rsidRPr="007C5106">
        <w:rPr>
          <w:rFonts w:cs="Arial"/>
          <w:b/>
          <w:szCs w:val="22"/>
        </w:rPr>
        <w:t>A l’unanimité des voix des membres présents ou représentés moins une abstention et trois contre.</w:t>
      </w:r>
    </w:p>
    <w:p w:rsidR="003F339B" w:rsidRPr="003F339B" w:rsidRDefault="003F339B" w:rsidP="003F339B">
      <w:pPr>
        <w:jc w:val="both"/>
        <w:rPr>
          <w:rFonts w:cs="Arial"/>
          <w:bCs/>
          <w:szCs w:val="22"/>
        </w:rPr>
      </w:pPr>
    </w:p>
    <w:p w:rsidR="003F339B" w:rsidRPr="003F339B" w:rsidRDefault="003F339B" w:rsidP="003F339B">
      <w:pPr>
        <w:jc w:val="both"/>
        <w:rPr>
          <w:rFonts w:cs="Arial"/>
          <w:bCs/>
          <w:szCs w:val="22"/>
        </w:rPr>
      </w:pPr>
    </w:p>
    <w:p w:rsidR="000151DB" w:rsidRPr="00784B90" w:rsidRDefault="000151DB" w:rsidP="00FD299D">
      <w:pPr>
        <w:ind w:left="1134" w:hanging="1134"/>
        <w:jc w:val="both"/>
        <w:rPr>
          <w:rFonts w:cs="Arial"/>
          <w:szCs w:val="22"/>
        </w:rPr>
      </w:pPr>
      <w:r w:rsidRPr="00784B90">
        <w:rPr>
          <w:rFonts w:cs="Arial"/>
          <w:b/>
          <w:szCs w:val="22"/>
        </w:rPr>
        <w:t>20</w:t>
      </w:r>
      <w:r w:rsidR="00273012">
        <w:rPr>
          <w:rFonts w:cs="Arial"/>
          <w:b/>
          <w:szCs w:val="22"/>
        </w:rPr>
        <w:t>20</w:t>
      </w:r>
      <w:r w:rsidRPr="00784B90">
        <w:rPr>
          <w:rFonts w:cs="Arial"/>
          <w:b/>
          <w:szCs w:val="22"/>
        </w:rPr>
        <w:t>-021 :</w:t>
      </w:r>
      <w:r w:rsidRPr="00784B90">
        <w:rPr>
          <w:rFonts w:cs="Arial"/>
          <w:b/>
          <w:szCs w:val="22"/>
        </w:rPr>
        <w:tab/>
      </w:r>
      <w:r w:rsidRPr="00784B90">
        <w:rPr>
          <w:rFonts w:cs="Arial"/>
          <w:b/>
          <w:szCs w:val="22"/>
          <w:u w:val="single"/>
        </w:rPr>
        <w:t>FIXATION DE L'INDEMNITE DE FONCTION DES ADJOINTS AU MAIRE</w:t>
      </w:r>
    </w:p>
    <w:p w:rsidR="000151DB" w:rsidRPr="00784B90" w:rsidRDefault="000151DB" w:rsidP="00984964">
      <w:pPr>
        <w:ind w:right="-142"/>
        <w:jc w:val="both"/>
        <w:rPr>
          <w:rFonts w:cs="Arial"/>
          <w:b/>
          <w:szCs w:val="22"/>
        </w:rPr>
      </w:pPr>
    </w:p>
    <w:p w:rsidR="000151DB" w:rsidRPr="00784B90" w:rsidRDefault="000151DB" w:rsidP="000151DB">
      <w:pPr>
        <w:tabs>
          <w:tab w:val="left" w:pos="5529"/>
        </w:tabs>
        <w:autoSpaceDN w:val="0"/>
        <w:jc w:val="both"/>
        <w:rPr>
          <w:rFonts w:cs="Arial"/>
          <w:szCs w:val="22"/>
        </w:rPr>
      </w:pPr>
      <w:r w:rsidRPr="00784B90">
        <w:rPr>
          <w:rFonts w:cs="Arial"/>
          <w:szCs w:val="22"/>
        </w:rPr>
        <w:t>L'indemnité mensuelle de fonction pour l'exercice du mandat d'Adjoint au Maire de commune de 1 000 habitants à 3 499 habitants correspond au maximum à 19.8 % de l'indice brut terminal de la fonction publique, conformément aux dispositions de l'article L 2123-23 du Code général des collectivités territoriales.</w:t>
      </w:r>
    </w:p>
    <w:p w:rsidR="000151DB" w:rsidRPr="00784B90" w:rsidRDefault="000151DB" w:rsidP="000151DB">
      <w:pPr>
        <w:tabs>
          <w:tab w:val="left" w:pos="5529"/>
        </w:tabs>
        <w:autoSpaceDN w:val="0"/>
        <w:jc w:val="both"/>
        <w:rPr>
          <w:rFonts w:cs="Arial"/>
          <w:szCs w:val="22"/>
        </w:rPr>
      </w:pPr>
    </w:p>
    <w:p w:rsidR="000151DB" w:rsidRPr="00784B90" w:rsidRDefault="000151DB" w:rsidP="000151DB">
      <w:pPr>
        <w:tabs>
          <w:tab w:val="left" w:pos="5529"/>
        </w:tabs>
        <w:autoSpaceDN w:val="0"/>
        <w:jc w:val="both"/>
        <w:rPr>
          <w:rFonts w:cs="Arial"/>
          <w:szCs w:val="22"/>
        </w:rPr>
      </w:pPr>
      <w:r w:rsidRPr="00784B90">
        <w:rPr>
          <w:rFonts w:cs="Arial"/>
          <w:szCs w:val="22"/>
        </w:rPr>
        <w:t xml:space="preserve">Il est proposé de fixer l’indemnité mensuelle des Adjoints au Maire </w:t>
      </w:r>
      <w:r w:rsidRPr="004708F7">
        <w:rPr>
          <w:rFonts w:cs="Arial"/>
          <w:szCs w:val="22"/>
        </w:rPr>
        <w:t xml:space="preserve">à </w:t>
      </w:r>
      <w:r>
        <w:rPr>
          <w:rFonts w:cs="Arial"/>
          <w:szCs w:val="22"/>
        </w:rPr>
        <w:t>83.50</w:t>
      </w:r>
      <w:r w:rsidRPr="004708F7">
        <w:rPr>
          <w:rFonts w:cs="Arial"/>
          <w:szCs w:val="22"/>
        </w:rPr>
        <w:t xml:space="preserve"> </w:t>
      </w:r>
      <w:r w:rsidRPr="00784B90">
        <w:rPr>
          <w:rFonts w:cs="Arial"/>
          <w:szCs w:val="22"/>
        </w:rPr>
        <w:t>% de 19.8 % de l’indice brut terminal de la fo</w:t>
      </w:r>
      <w:r>
        <w:rPr>
          <w:rFonts w:cs="Arial"/>
          <w:szCs w:val="22"/>
        </w:rPr>
        <w:t>nction publique,</w:t>
      </w:r>
    </w:p>
    <w:p w:rsidR="000151DB" w:rsidRDefault="000151DB" w:rsidP="000151DB">
      <w:pPr>
        <w:tabs>
          <w:tab w:val="left" w:pos="5529"/>
        </w:tabs>
        <w:autoSpaceDN w:val="0"/>
        <w:jc w:val="both"/>
        <w:rPr>
          <w:rFonts w:cs="Arial"/>
          <w:szCs w:val="22"/>
        </w:rPr>
      </w:pPr>
    </w:p>
    <w:p w:rsidR="000151DB" w:rsidRPr="00742692" w:rsidRDefault="000151DB" w:rsidP="000151DB">
      <w:pPr>
        <w:tabs>
          <w:tab w:val="left" w:pos="5529"/>
        </w:tabs>
        <w:autoSpaceDN w:val="0"/>
        <w:jc w:val="center"/>
        <w:rPr>
          <w:rFonts w:cs="Arial"/>
          <w:b/>
          <w:szCs w:val="22"/>
        </w:rPr>
      </w:pPr>
      <w:r w:rsidRPr="00742692">
        <w:rPr>
          <w:rFonts w:cs="Arial"/>
          <w:b/>
          <w:szCs w:val="22"/>
        </w:rPr>
        <w:t>LE CONSEIL MUNICIPAL,</w:t>
      </w:r>
    </w:p>
    <w:p w:rsidR="000151DB" w:rsidRPr="00784B90" w:rsidRDefault="000151DB" w:rsidP="000151DB">
      <w:pPr>
        <w:tabs>
          <w:tab w:val="left" w:pos="5529"/>
        </w:tabs>
        <w:autoSpaceDN w:val="0"/>
        <w:jc w:val="both"/>
        <w:rPr>
          <w:rFonts w:cs="Arial"/>
          <w:szCs w:val="22"/>
        </w:rPr>
      </w:pPr>
    </w:p>
    <w:tbl>
      <w:tblPr>
        <w:tblW w:w="9142" w:type="dxa"/>
        <w:tblLayout w:type="fixed"/>
        <w:tblCellMar>
          <w:left w:w="70" w:type="dxa"/>
          <w:right w:w="70" w:type="dxa"/>
        </w:tblCellMar>
        <w:tblLook w:val="04A0" w:firstRow="1" w:lastRow="0" w:firstColumn="1" w:lastColumn="0" w:noHBand="0" w:noVBand="1"/>
      </w:tblPr>
      <w:tblGrid>
        <w:gridCol w:w="610"/>
        <w:gridCol w:w="8532"/>
      </w:tblGrid>
      <w:tr w:rsidR="000151DB" w:rsidRPr="00784B90" w:rsidTr="00E5070A">
        <w:tc>
          <w:tcPr>
            <w:tcW w:w="610" w:type="dxa"/>
            <w:hideMark/>
          </w:tcPr>
          <w:p w:rsidR="000151DB" w:rsidRPr="00742692" w:rsidRDefault="000151DB" w:rsidP="00E5070A">
            <w:pPr>
              <w:autoSpaceDN w:val="0"/>
              <w:jc w:val="both"/>
              <w:rPr>
                <w:rFonts w:cs="Arial"/>
                <w:b/>
                <w:szCs w:val="22"/>
              </w:rPr>
            </w:pPr>
            <w:r w:rsidRPr="00742692">
              <w:rPr>
                <w:rFonts w:cs="Arial"/>
                <w:b/>
                <w:szCs w:val="22"/>
              </w:rPr>
              <w:t>VU</w:t>
            </w:r>
          </w:p>
        </w:tc>
        <w:tc>
          <w:tcPr>
            <w:tcW w:w="8532" w:type="dxa"/>
            <w:hideMark/>
          </w:tcPr>
          <w:p w:rsidR="000151DB" w:rsidRPr="00784B90" w:rsidRDefault="000151DB" w:rsidP="00E5070A">
            <w:pPr>
              <w:tabs>
                <w:tab w:val="left" w:pos="3758"/>
              </w:tabs>
              <w:autoSpaceDN w:val="0"/>
              <w:ind w:left="666"/>
              <w:jc w:val="both"/>
              <w:rPr>
                <w:rFonts w:cs="Arial"/>
                <w:szCs w:val="22"/>
              </w:rPr>
            </w:pPr>
            <w:r w:rsidRPr="00784B90">
              <w:rPr>
                <w:rFonts w:cs="Arial"/>
                <w:szCs w:val="22"/>
              </w:rPr>
              <w:t>le Code général des collectivités territoriales, notamment son article L 2123-23-1 qui fixe les indemnités maximales votées par les conseillers municipaux pour l'exercice effectif des fonctions de maire des communes.</w:t>
            </w:r>
          </w:p>
        </w:tc>
      </w:tr>
    </w:tbl>
    <w:p w:rsidR="000151DB" w:rsidRPr="00784B90" w:rsidRDefault="000151DB" w:rsidP="000151DB">
      <w:pPr>
        <w:tabs>
          <w:tab w:val="left" w:pos="5529"/>
        </w:tabs>
        <w:autoSpaceDN w:val="0"/>
        <w:jc w:val="both"/>
        <w:rPr>
          <w:rFonts w:cs="Arial"/>
          <w:szCs w:val="22"/>
        </w:rPr>
      </w:pPr>
    </w:p>
    <w:p w:rsidR="000151DB" w:rsidRPr="00742692" w:rsidRDefault="000151DB" w:rsidP="000151DB">
      <w:pPr>
        <w:tabs>
          <w:tab w:val="left" w:pos="5529"/>
        </w:tabs>
        <w:autoSpaceDN w:val="0"/>
        <w:jc w:val="both"/>
        <w:rPr>
          <w:rFonts w:cs="Arial"/>
          <w:b/>
          <w:szCs w:val="22"/>
        </w:rPr>
      </w:pPr>
      <w:r>
        <w:rPr>
          <w:rFonts w:cs="Arial"/>
          <w:b/>
          <w:szCs w:val="22"/>
        </w:rPr>
        <w:t>A</w:t>
      </w:r>
      <w:r w:rsidRPr="00742692">
        <w:rPr>
          <w:rFonts w:cs="Arial"/>
          <w:b/>
          <w:szCs w:val="22"/>
        </w:rPr>
        <w:t>près en avoir délibéré,</w:t>
      </w:r>
    </w:p>
    <w:p w:rsidR="000151DB" w:rsidRPr="00784B90" w:rsidRDefault="000151DB" w:rsidP="000151DB">
      <w:pPr>
        <w:tabs>
          <w:tab w:val="left" w:pos="5529"/>
        </w:tabs>
        <w:autoSpaceDN w:val="0"/>
        <w:jc w:val="both"/>
        <w:rPr>
          <w:rFonts w:cs="Arial"/>
          <w:szCs w:val="22"/>
        </w:rPr>
      </w:pPr>
    </w:p>
    <w:tbl>
      <w:tblPr>
        <w:tblW w:w="9142" w:type="dxa"/>
        <w:tblLayout w:type="fixed"/>
        <w:tblCellMar>
          <w:left w:w="70" w:type="dxa"/>
          <w:right w:w="70" w:type="dxa"/>
        </w:tblCellMar>
        <w:tblLook w:val="04A0" w:firstRow="1" w:lastRow="0" w:firstColumn="1" w:lastColumn="0" w:noHBand="0" w:noVBand="1"/>
      </w:tblPr>
      <w:tblGrid>
        <w:gridCol w:w="1331"/>
        <w:gridCol w:w="7811"/>
      </w:tblGrid>
      <w:tr w:rsidR="000151DB" w:rsidRPr="00784B90" w:rsidTr="00E5070A">
        <w:tc>
          <w:tcPr>
            <w:tcW w:w="1331" w:type="dxa"/>
            <w:hideMark/>
          </w:tcPr>
          <w:p w:rsidR="000151DB" w:rsidRPr="00742692" w:rsidRDefault="000151DB" w:rsidP="00E5070A">
            <w:pPr>
              <w:autoSpaceDN w:val="0"/>
              <w:jc w:val="both"/>
              <w:rPr>
                <w:rFonts w:cs="Arial"/>
                <w:b/>
                <w:szCs w:val="22"/>
              </w:rPr>
            </w:pPr>
            <w:r w:rsidRPr="00742692">
              <w:rPr>
                <w:rFonts w:cs="Arial"/>
                <w:b/>
                <w:szCs w:val="22"/>
              </w:rPr>
              <w:t>DECIDE</w:t>
            </w:r>
          </w:p>
        </w:tc>
        <w:tc>
          <w:tcPr>
            <w:tcW w:w="7811" w:type="dxa"/>
          </w:tcPr>
          <w:p w:rsidR="000151DB" w:rsidRPr="00784B90" w:rsidRDefault="000151DB" w:rsidP="00E5070A">
            <w:pPr>
              <w:tabs>
                <w:tab w:val="left" w:pos="3758"/>
              </w:tabs>
              <w:autoSpaceDN w:val="0"/>
              <w:ind w:left="-55"/>
              <w:jc w:val="both"/>
              <w:rPr>
                <w:rFonts w:cs="Arial"/>
                <w:szCs w:val="22"/>
              </w:rPr>
            </w:pPr>
            <w:r w:rsidRPr="00784B90">
              <w:rPr>
                <w:rFonts w:cs="Arial"/>
                <w:szCs w:val="22"/>
              </w:rPr>
              <w:t>de fixer le montant des indemnités mensuelles de fonction des Adjoints au Maire au taux de</w:t>
            </w:r>
            <w:r>
              <w:rPr>
                <w:rFonts w:cs="Arial"/>
                <w:szCs w:val="22"/>
              </w:rPr>
              <w:t xml:space="preserve"> 83.50 </w:t>
            </w:r>
            <w:r w:rsidRPr="00784B90">
              <w:rPr>
                <w:rFonts w:cs="Arial"/>
                <w:szCs w:val="22"/>
              </w:rPr>
              <w:t>% de 19.8 % de l’indice brut terminal de la fonction publique.</w:t>
            </w:r>
          </w:p>
          <w:p w:rsidR="000151DB" w:rsidRPr="00784B90" w:rsidRDefault="000151DB" w:rsidP="00E5070A">
            <w:pPr>
              <w:tabs>
                <w:tab w:val="left" w:pos="3758"/>
              </w:tabs>
              <w:autoSpaceDN w:val="0"/>
              <w:ind w:left="-55"/>
              <w:jc w:val="both"/>
              <w:rPr>
                <w:rFonts w:cs="Arial"/>
                <w:szCs w:val="22"/>
              </w:rPr>
            </w:pPr>
          </w:p>
        </w:tc>
      </w:tr>
      <w:tr w:rsidR="000151DB" w:rsidRPr="00784B90" w:rsidTr="00E5070A">
        <w:tc>
          <w:tcPr>
            <w:tcW w:w="1331" w:type="dxa"/>
            <w:hideMark/>
          </w:tcPr>
          <w:p w:rsidR="000151DB" w:rsidRPr="00742692" w:rsidRDefault="000151DB" w:rsidP="00E5070A">
            <w:pPr>
              <w:autoSpaceDN w:val="0"/>
              <w:rPr>
                <w:rFonts w:cs="Arial"/>
                <w:b/>
                <w:szCs w:val="22"/>
              </w:rPr>
            </w:pPr>
            <w:r w:rsidRPr="00742692">
              <w:rPr>
                <w:rFonts w:cs="Arial"/>
                <w:b/>
                <w:szCs w:val="22"/>
              </w:rPr>
              <w:t>PRECISE</w:t>
            </w:r>
          </w:p>
        </w:tc>
        <w:tc>
          <w:tcPr>
            <w:tcW w:w="7811" w:type="dxa"/>
            <w:hideMark/>
          </w:tcPr>
          <w:p w:rsidR="000151DB" w:rsidRPr="00784B90" w:rsidRDefault="000151DB" w:rsidP="00E5070A">
            <w:pPr>
              <w:tabs>
                <w:tab w:val="left" w:pos="3758"/>
              </w:tabs>
              <w:autoSpaceDN w:val="0"/>
              <w:ind w:left="-55"/>
              <w:rPr>
                <w:rFonts w:cs="Arial"/>
                <w:szCs w:val="22"/>
              </w:rPr>
            </w:pPr>
            <w:r w:rsidRPr="00784B90">
              <w:rPr>
                <w:rFonts w:cs="Arial"/>
                <w:szCs w:val="22"/>
              </w:rPr>
              <w:t xml:space="preserve">que les crédits nécessaires sont inscrits au budget primitif 2020. </w:t>
            </w:r>
          </w:p>
        </w:tc>
      </w:tr>
    </w:tbl>
    <w:p w:rsidR="000151DB" w:rsidRPr="00784B90" w:rsidRDefault="000151DB" w:rsidP="000151DB">
      <w:pPr>
        <w:tabs>
          <w:tab w:val="left" w:pos="5529"/>
        </w:tabs>
        <w:autoSpaceDN w:val="0"/>
        <w:jc w:val="both"/>
        <w:rPr>
          <w:rFonts w:cs="Arial"/>
          <w:szCs w:val="22"/>
        </w:rPr>
      </w:pPr>
    </w:p>
    <w:p w:rsidR="000151DB" w:rsidRPr="007C5106" w:rsidRDefault="000151DB" w:rsidP="000151DB">
      <w:pPr>
        <w:ind w:right="-142"/>
        <w:jc w:val="both"/>
        <w:rPr>
          <w:rFonts w:cs="Arial"/>
          <w:b/>
          <w:szCs w:val="22"/>
        </w:rPr>
      </w:pPr>
      <w:r w:rsidRPr="007C5106">
        <w:rPr>
          <w:rFonts w:cs="Arial"/>
          <w:b/>
          <w:szCs w:val="22"/>
        </w:rPr>
        <w:t>A l’unanimité des voix des membres p</w:t>
      </w:r>
      <w:r>
        <w:rPr>
          <w:rFonts w:cs="Arial"/>
          <w:b/>
          <w:szCs w:val="22"/>
        </w:rPr>
        <w:t>résents ou représentés moins deux</w:t>
      </w:r>
      <w:r w:rsidRPr="007C5106">
        <w:rPr>
          <w:rFonts w:cs="Arial"/>
          <w:b/>
          <w:szCs w:val="22"/>
        </w:rPr>
        <w:t xml:space="preserve"> abstention</w:t>
      </w:r>
      <w:r>
        <w:rPr>
          <w:rFonts w:cs="Arial"/>
          <w:b/>
          <w:szCs w:val="22"/>
        </w:rPr>
        <w:t>s</w:t>
      </w:r>
      <w:r w:rsidRPr="007C5106">
        <w:rPr>
          <w:rFonts w:cs="Arial"/>
          <w:b/>
          <w:szCs w:val="22"/>
        </w:rPr>
        <w:t xml:space="preserve"> et trois contre.</w:t>
      </w:r>
    </w:p>
    <w:p w:rsidR="000151DB" w:rsidRPr="00784B90" w:rsidRDefault="000151DB" w:rsidP="000151DB">
      <w:pPr>
        <w:tabs>
          <w:tab w:val="left" w:pos="5529"/>
        </w:tabs>
        <w:autoSpaceDN w:val="0"/>
        <w:jc w:val="both"/>
        <w:rPr>
          <w:rFonts w:cs="Arial"/>
          <w:szCs w:val="22"/>
        </w:rPr>
      </w:pPr>
    </w:p>
    <w:p w:rsidR="00984964" w:rsidRPr="003F339B" w:rsidRDefault="00984964" w:rsidP="003F339B">
      <w:pPr>
        <w:jc w:val="both"/>
        <w:rPr>
          <w:rFonts w:cs="Arial"/>
          <w:bCs/>
          <w:szCs w:val="22"/>
        </w:rPr>
      </w:pPr>
    </w:p>
    <w:p w:rsidR="000151DB" w:rsidRPr="00E3300B" w:rsidRDefault="000151DB" w:rsidP="000151DB">
      <w:pPr>
        <w:ind w:left="1134" w:hanging="1134"/>
        <w:jc w:val="both"/>
        <w:rPr>
          <w:rFonts w:cs="Arial"/>
          <w:szCs w:val="22"/>
        </w:rPr>
      </w:pPr>
      <w:r w:rsidRPr="00E3300B">
        <w:rPr>
          <w:rFonts w:cs="Arial"/>
          <w:b/>
          <w:szCs w:val="22"/>
        </w:rPr>
        <w:t>20</w:t>
      </w:r>
      <w:r w:rsidR="00273012">
        <w:rPr>
          <w:rFonts w:cs="Arial"/>
          <w:b/>
          <w:szCs w:val="22"/>
        </w:rPr>
        <w:t>20</w:t>
      </w:r>
      <w:r w:rsidRPr="00E3300B">
        <w:rPr>
          <w:rFonts w:cs="Arial"/>
          <w:b/>
          <w:szCs w:val="22"/>
        </w:rPr>
        <w:t>-022 :</w:t>
      </w:r>
      <w:r w:rsidRPr="00E3300B">
        <w:rPr>
          <w:rFonts w:cs="Arial"/>
          <w:b/>
          <w:szCs w:val="22"/>
        </w:rPr>
        <w:tab/>
      </w:r>
      <w:r w:rsidRPr="00E3300B">
        <w:rPr>
          <w:rFonts w:cs="Arial"/>
          <w:b/>
          <w:szCs w:val="22"/>
          <w:u w:val="single"/>
        </w:rPr>
        <w:t>LECTURE DE LA CHARTE DE L’ELU LOCAL</w:t>
      </w:r>
    </w:p>
    <w:p w:rsidR="000151DB" w:rsidRDefault="000151DB" w:rsidP="000151DB">
      <w:pPr>
        <w:pStyle w:val="Default"/>
      </w:pPr>
    </w:p>
    <w:p w:rsidR="000151DB" w:rsidRDefault="000151DB" w:rsidP="000151DB">
      <w:pPr>
        <w:pStyle w:val="Default"/>
        <w:jc w:val="both"/>
      </w:pPr>
      <w:r>
        <w:t>La loi n°2015-366 du 31 mars 2015 a prévu que, lors de la première réunion du Conseil Municipal, immédiatement après l’élection du Maire et des Adjoints au Maire, le nouveau Maire doit donner lecture de la charte de l’élu local, prévue à l’article L. 1111-1-1 du Code général des collectivités territoriales.</w:t>
      </w:r>
    </w:p>
    <w:p w:rsidR="000151DB" w:rsidRDefault="000151DB" w:rsidP="000151DB">
      <w:pPr>
        <w:pStyle w:val="Default"/>
        <w:jc w:val="both"/>
      </w:pPr>
    </w:p>
    <w:p w:rsidR="000151DB" w:rsidRDefault="000151DB" w:rsidP="000151DB">
      <w:pPr>
        <w:pStyle w:val="Default"/>
        <w:jc w:val="both"/>
      </w:pPr>
      <w:r>
        <w:t>Le Maire doit ainsi remettre aux conseillers municipaux une copie de cette charte et du chapitre du Code général des collectivités territoriales consacré aux « conditions d’exercice des mandats locaux » (article L. 2123-1 à L. 2123-35 et R. 2123-1 à D. 2123-28).</w:t>
      </w:r>
    </w:p>
    <w:p w:rsidR="000151DB" w:rsidRDefault="000151DB" w:rsidP="000151DB">
      <w:pPr>
        <w:pStyle w:val="Default"/>
      </w:pPr>
    </w:p>
    <w:p w:rsidR="00984964" w:rsidRDefault="00984964" w:rsidP="000151DB">
      <w:pPr>
        <w:pStyle w:val="Default"/>
      </w:pPr>
    </w:p>
    <w:p w:rsidR="00984964" w:rsidRDefault="00984964" w:rsidP="000151DB">
      <w:pPr>
        <w:pStyle w:val="Default"/>
      </w:pPr>
    </w:p>
    <w:p w:rsidR="00984964" w:rsidRDefault="00984964" w:rsidP="000151DB">
      <w:pPr>
        <w:pStyle w:val="Default"/>
      </w:pPr>
    </w:p>
    <w:p w:rsidR="000151DB" w:rsidRPr="00F559D1" w:rsidRDefault="000151DB" w:rsidP="000151DB">
      <w:pPr>
        <w:pStyle w:val="Default"/>
        <w:jc w:val="center"/>
        <w:rPr>
          <w:b/>
          <w:sz w:val="32"/>
          <w:szCs w:val="32"/>
        </w:rPr>
      </w:pPr>
      <w:r>
        <w:rPr>
          <w:b/>
          <w:sz w:val="32"/>
          <w:szCs w:val="32"/>
        </w:rPr>
        <w:lastRenderedPageBreak/>
        <w:t>La chart</w:t>
      </w:r>
      <w:r w:rsidRPr="00F559D1">
        <w:rPr>
          <w:b/>
          <w:sz w:val="32"/>
          <w:szCs w:val="32"/>
        </w:rPr>
        <w:t>e de l'élu local</w:t>
      </w:r>
    </w:p>
    <w:p w:rsidR="000151DB" w:rsidRDefault="000151DB" w:rsidP="000151DB">
      <w:pPr>
        <w:pStyle w:val="Default"/>
        <w:jc w:val="both"/>
      </w:pPr>
    </w:p>
    <w:p w:rsidR="000151DB" w:rsidRDefault="000151DB" w:rsidP="000151DB">
      <w:pPr>
        <w:pStyle w:val="Default"/>
        <w:jc w:val="both"/>
      </w:pPr>
      <w:r w:rsidRPr="00F559D1">
        <w:t xml:space="preserve">« 1. L'élu local exerce ses fonctions avec impartialité, diligence, dignité, probité et intégrité. </w:t>
      </w:r>
    </w:p>
    <w:p w:rsidR="000151DB" w:rsidRPr="00F559D1" w:rsidRDefault="000151DB" w:rsidP="000151DB">
      <w:pPr>
        <w:pStyle w:val="Default"/>
        <w:jc w:val="both"/>
      </w:pPr>
    </w:p>
    <w:p w:rsidR="000151DB" w:rsidRDefault="000151DB" w:rsidP="000151DB">
      <w:pPr>
        <w:pStyle w:val="Default"/>
        <w:jc w:val="both"/>
      </w:pPr>
      <w:r w:rsidRPr="00F559D1">
        <w:t xml:space="preserve">« 2. Dans l'exercice de son mandat, l'élu local poursuit le seul intérêt général, à l'exclusion de tout intérêt qui lui soit personnel, directement ou indirectement, ou de tout autre intérêt particulier. </w:t>
      </w:r>
    </w:p>
    <w:p w:rsidR="000151DB" w:rsidRPr="00F559D1" w:rsidRDefault="000151DB" w:rsidP="000151DB">
      <w:pPr>
        <w:pStyle w:val="Default"/>
        <w:jc w:val="both"/>
      </w:pPr>
    </w:p>
    <w:p w:rsidR="000151DB" w:rsidRDefault="000151DB" w:rsidP="000151DB">
      <w:pPr>
        <w:pStyle w:val="Default"/>
        <w:jc w:val="both"/>
      </w:pPr>
      <w:r w:rsidRPr="00F559D1">
        <w:t xml:space="preserve">« 3. L'élu local veille à prévenir ou à faire cesser immédiatement tout conflit d'intérêts. Lorsque ses intérêts personnels sont en cause dans les affaires soumises à l'organe délibérant dont il est membre, l'élu local s'engage à les faire connaître avant le débat et le vote. </w:t>
      </w:r>
    </w:p>
    <w:p w:rsidR="000151DB" w:rsidRPr="00F559D1" w:rsidRDefault="000151DB" w:rsidP="000151DB">
      <w:pPr>
        <w:pStyle w:val="Default"/>
        <w:jc w:val="both"/>
      </w:pPr>
    </w:p>
    <w:p w:rsidR="000151DB" w:rsidRDefault="000151DB" w:rsidP="000151DB">
      <w:pPr>
        <w:pStyle w:val="Default"/>
        <w:jc w:val="both"/>
      </w:pPr>
      <w:r w:rsidRPr="00F559D1">
        <w:t xml:space="preserve">« 4. L'élu local s'engage à ne pas utiliser les ressources et les moyens mis à sa disposition pour l'exercice de son mandat ou de ses fonctions à d'autres fins. </w:t>
      </w:r>
    </w:p>
    <w:p w:rsidR="000151DB" w:rsidRDefault="000151DB" w:rsidP="000151DB">
      <w:pPr>
        <w:pStyle w:val="Default"/>
        <w:jc w:val="both"/>
      </w:pPr>
      <w:r w:rsidRPr="00F559D1">
        <w:t xml:space="preserve">« 5. Dans l'exercice de ses fonctions, l'élu local s'abstient de prendre des mesures lui accordant un avantage personnel ou professionnel futur après la cessation de son mandat et de ses fonctions. </w:t>
      </w:r>
    </w:p>
    <w:p w:rsidR="000151DB" w:rsidRPr="00F559D1" w:rsidRDefault="000151DB" w:rsidP="000151DB">
      <w:pPr>
        <w:pStyle w:val="Default"/>
        <w:jc w:val="both"/>
      </w:pPr>
    </w:p>
    <w:p w:rsidR="000151DB" w:rsidRDefault="000151DB" w:rsidP="000151DB">
      <w:pPr>
        <w:pStyle w:val="Default"/>
        <w:jc w:val="both"/>
      </w:pPr>
      <w:r w:rsidRPr="00F559D1">
        <w:t xml:space="preserve">« 6. L'élu local participe avec assiduité aux réunions de l'organe délibérant et des instances au sein desquelles il a été désigné. </w:t>
      </w:r>
    </w:p>
    <w:p w:rsidR="000151DB" w:rsidRPr="00F559D1" w:rsidRDefault="000151DB" w:rsidP="000151DB">
      <w:pPr>
        <w:pStyle w:val="Default"/>
        <w:jc w:val="both"/>
      </w:pPr>
    </w:p>
    <w:p w:rsidR="000151DB" w:rsidRPr="00F559D1" w:rsidRDefault="000151DB" w:rsidP="000151DB">
      <w:pPr>
        <w:jc w:val="both"/>
        <w:rPr>
          <w:rFonts w:cs="Arial"/>
        </w:rPr>
      </w:pPr>
      <w:r w:rsidRPr="00F559D1">
        <w:rPr>
          <w:rFonts w:cs="Arial"/>
        </w:rPr>
        <w:t>« 7. Issu du suffrage universel, l'élu local est et reste responsable de ses actes pour la durée de son mandat devant l'ensemble des citoyens de la collectivité territoriale, à qui il rend compte des actes et décisions pris dans le cad</w:t>
      </w:r>
      <w:r>
        <w:rPr>
          <w:rFonts w:cs="Arial"/>
        </w:rPr>
        <w:t>re de ses fonctions ».</w:t>
      </w:r>
    </w:p>
    <w:p w:rsidR="000151DB" w:rsidRDefault="000151DB" w:rsidP="000151DB">
      <w:pPr>
        <w:jc w:val="both"/>
        <w:rPr>
          <w:rFonts w:cs="Arial"/>
          <w:b/>
          <w:bCs/>
          <w:szCs w:val="22"/>
          <w:u w:val="single"/>
        </w:rPr>
      </w:pPr>
    </w:p>
    <w:p w:rsidR="000151DB" w:rsidRDefault="000151DB" w:rsidP="000151DB">
      <w:pPr>
        <w:jc w:val="both"/>
        <w:rPr>
          <w:rFonts w:cs="Arial"/>
          <w:b/>
          <w:bCs/>
          <w:szCs w:val="22"/>
          <w:u w:val="single"/>
        </w:rPr>
      </w:pPr>
    </w:p>
    <w:p w:rsidR="0061324D" w:rsidRDefault="0061324D" w:rsidP="0061324D">
      <w:pPr>
        <w:pStyle w:val="Retraitcorpsdetexte"/>
        <w:ind w:left="0"/>
        <w:jc w:val="center"/>
        <w:rPr>
          <w:b/>
        </w:rPr>
      </w:pPr>
      <w:r>
        <w:rPr>
          <w:b/>
        </w:rPr>
        <w:t>L’ordre du jour étant épuisé, la séance est levée.</w:t>
      </w:r>
    </w:p>
    <w:p w:rsidR="00FD299D" w:rsidRDefault="00FD299D" w:rsidP="0061324D">
      <w:pPr>
        <w:jc w:val="center"/>
      </w:pPr>
    </w:p>
    <w:p w:rsidR="00FD299D" w:rsidRDefault="00FD299D" w:rsidP="0061324D">
      <w:pPr>
        <w:jc w:val="center"/>
      </w:pPr>
    </w:p>
    <w:p w:rsidR="0061324D" w:rsidRDefault="0061324D" w:rsidP="0061324D">
      <w:pPr>
        <w:jc w:val="center"/>
      </w:pPr>
      <w:r>
        <w:t>*********</w:t>
      </w:r>
    </w:p>
    <w:p w:rsidR="00984964" w:rsidRDefault="00984964">
      <w:pPr>
        <w:spacing w:after="160" w:line="259" w:lineRule="auto"/>
      </w:pPr>
      <w:r>
        <w:br w:type="page"/>
      </w:r>
    </w:p>
    <w:p w:rsidR="0061324D" w:rsidRDefault="0061324D" w:rsidP="0061324D">
      <w:pPr>
        <w:jc w:val="center"/>
      </w:pPr>
    </w:p>
    <w:p w:rsidR="00FD299D" w:rsidRDefault="00FD299D" w:rsidP="0061324D">
      <w:pPr>
        <w:jc w:val="center"/>
      </w:pPr>
    </w:p>
    <w:tbl>
      <w:tblPr>
        <w:tblpPr w:leftFromText="141" w:rightFromText="141" w:vertAnchor="text" w:tblpY="1"/>
        <w:tblOverlap w:val="never"/>
        <w:tblW w:w="50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62"/>
        <w:gridCol w:w="2158"/>
        <w:gridCol w:w="1984"/>
        <w:gridCol w:w="2405"/>
      </w:tblGrid>
      <w:tr w:rsidR="0019138F" w:rsidTr="00281DC7">
        <w:trPr>
          <w:trHeight w:val="541"/>
        </w:trPr>
        <w:tc>
          <w:tcPr>
            <w:tcW w:w="1241" w:type="pct"/>
            <w:tcBorders>
              <w:top w:val="single" w:sz="4" w:space="0" w:color="auto"/>
              <w:left w:val="single" w:sz="4" w:space="0" w:color="auto"/>
              <w:bottom w:val="single" w:sz="4" w:space="0" w:color="auto"/>
              <w:right w:val="single" w:sz="4" w:space="0" w:color="auto"/>
            </w:tcBorders>
            <w:vAlign w:val="center"/>
            <w:hideMark/>
          </w:tcPr>
          <w:p w:rsidR="0019138F" w:rsidRDefault="0019138F" w:rsidP="00281DC7">
            <w:pPr>
              <w:spacing w:after="120"/>
            </w:pPr>
            <w:r>
              <w:t>NOM et PRENOM</w:t>
            </w:r>
          </w:p>
        </w:tc>
        <w:tc>
          <w:tcPr>
            <w:tcW w:w="1239" w:type="pct"/>
            <w:tcBorders>
              <w:top w:val="single" w:sz="4" w:space="0" w:color="auto"/>
              <w:left w:val="single" w:sz="4" w:space="0" w:color="auto"/>
              <w:bottom w:val="single" w:sz="4" w:space="0" w:color="auto"/>
              <w:right w:val="single" w:sz="4" w:space="0" w:color="auto"/>
            </w:tcBorders>
            <w:vAlign w:val="center"/>
            <w:hideMark/>
          </w:tcPr>
          <w:p w:rsidR="0019138F" w:rsidRDefault="0019138F" w:rsidP="00281DC7">
            <w:pPr>
              <w:spacing w:after="120"/>
              <w:jc w:val="center"/>
            </w:pPr>
            <w:r>
              <w:t>SIGNATURE</w:t>
            </w:r>
          </w:p>
        </w:tc>
        <w:tc>
          <w:tcPr>
            <w:tcW w:w="1139" w:type="pct"/>
            <w:tcBorders>
              <w:top w:val="single" w:sz="4" w:space="0" w:color="auto"/>
              <w:left w:val="single" w:sz="4" w:space="0" w:color="auto"/>
              <w:bottom w:val="single" w:sz="4" w:space="0" w:color="auto"/>
              <w:right w:val="single" w:sz="4" w:space="0" w:color="auto"/>
            </w:tcBorders>
            <w:vAlign w:val="center"/>
            <w:hideMark/>
          </w:tcPr>
          <w:p w:rsidR="0019138F" w:rsidRDefault="0019138F" w:rsidP="00281DC7">
            <w:pPr>
              <w:spacing w:after="120"/>
            </w:pPr>
            <w:r>
              <w:t>NOM et PRENOM</w:t>
            </w:r>
          </w:p>
        </w:tc>
        <w:tc>
          <w:tcPr>
            <w:tcW w:w="1381" w:type="pct"/>
            <w:tcBorders>
              <w:top w:val="single" w:sz="4" w:space="0" w:color="auto"/>
              <w:left w:val="single" w:sz="4" w:space="0" w:color="auto"/>
              <w:bottom w:val="single" w:sz="4" w:space="0" w:color="auto"/>
              <w:right w:val="single" w:sz="4" w:space="0" w:color="auto"/>
            </w:tcBorders>
            <w:vAlign w:val="center"/>
            <w:hideMark/>
          </w:tcPr>
          <w:p w:rsidR="0019138F" w:rsidRDefault="0019138F" w:rsidP="00281DC7">
            <w:pPr>
              <w:spacing w:after="120"/>
              <w:jc w:val="center"/>
            </w:pPr>
            <w:r>
              <w:t>SIGNATURE</w:t>
            </w:r>
          </w:p>
        </w:tc>
      </w:tr>
      <w:tr w:rsidR="0019138F" w:rsidTr="00281DC7">
        <w:tc>
          <w:tcPr>
            <w:tcW w:w="1241" w:type="pct"/>
            <w:tcBorders>
              <w:top w:val="single" w:sz="4" w:space="0" w:color="auto"/>
              <w:left w:val="single" w:sz="4" w:space="0" w:color="auto"/>
              <w:bottom w:val="single" w:sz="4" w:space="0" w:color="auto"/>
              <w:right w:val="single" w:sz="4" w:space="0" w:color="auto"/>
            </w:tcBorders>
            <w:hideMark/>
          </w:tcPr>
          <w:p w:rsidR="0019138F" w:rsidRDefault="00273012" w:rsidP="00281DC7">
            <w:pPr>
              <w:spacing w:after="120"/>
            </w:pPr>
            <w:r>
              <w:t>Jean Claude</w:t>
            </w:r>
          </w:p>
          <w:p w:rsidR="0019138F" w:rsidRDefault="00273012" w:rsidP="00281DC7">
            <w:pPr>
              <w:spacing w:after="120"/>
            </w:pPr>
            <w:r>
              <w:t>ANDRE</w:t>
            </w:r>
          </w:p>
        </w:tc>
        <w:tc>
          <w:tcPr>
            <w:tcW w:w="1239" w:type="pct"/>
            <w:tcBorders>
              <w:top w:val="single" w:sz="4" w:space="0" w:color="auto"/>
              <w:left w:val="single" w:sz="4" w:space="0" w:color="auto"/>
              <w:bottom w:val="single" w:sz="4" w:space="0" w:color="auto"/>
              <w:right w:val="single" w:sz="4" w:space="0" w:color="auto"/>
            </w:tcBorders>
            <w:vAlign w:val="center"/>
          </w:tcPr>
          <w:p w:rsidR="0019138F" w:rsidRDefault="0019138F" w:rsidP="00281DC7">
            <w:pPr>
              <w:spacing w:after="120"/>
              <w:jc w:val="center"/>
            </w:pPr>
          </w:p>
        </w:tc>
        <w:tc>
          <w:tcPr>
            <w:tcW w:w="1139" w:type="pct"/>
            <w:tcBorders>
              <w:top w:val="single" w:sz="4" w:space="0" w:color="auto"/>
              <w:left w:val="single" w:sz="4" w:space="0" w:color="auto"/>
              <w:bottom w:val="single" w:sz="4" w:space="0" w:color="auto"/>
              <w:right w:val="single" w:sz="4" w:space="0" w:color="auto"/>
            </w:tcBorders>
            <w:vAlign w:val="center"/>
          </w:tcPr>
          <w:p w:rsidR="0019138F" w:rsidRDefault="00273012" w:rsidP="00281DC7">
            <w:pPr>
              <w:spacing w:after="120"/>
            </w:pPr>
            <w:r>
              <w:t>Xavier</w:t>
            </w:r>
          </w:p>
          <w:p w:rsidR="0019138F" w:rsidRDefault="00273012" w:rsidP="00281DC7">
            <w:pPr>
              <w:spacing w:after="120"/>
            </w:pPr>
            <w:r>
              <w:t>SCHNEIDER</w:t>
            </w:r>
          </w:p>
        </w:tc>
        <w:tc>
          <w:tcPr>
            <w:tcW w:w="1381" w:type="pct"/>
            <w:tcBorders>
              <w:top w:val="single" w:sz="4" w:space="0" w:color="auto"/>
              <w:left w:val="single" w:sz="4" w:space="0" w:color="auto"/>
              <w:bottom w:val="single" w:sz="4" w:space="0" w:color="auto"/>
              <w:right w:val="single" w:sz="4" w:space="0" w:color="auto"/>
            </w:tcBorders>
            <w:vAlign w:val="center"/>
          </w:tcPr>
          <w:p w:rsidR="0019138F" w:rsidRDefault="0019138F" w:rsidP="00281DC7">
            <w:pPr>
              <w:spacing w:after="120"/>
              <w:jc w:val="center"/>
            </w:pPr>
          </w:p>
        </w:tc>
      </w:tr>
      <w:tr w:rsidR="0019138F" w:rsidTr="00281DC7">
        <w:tc>
          <w:tcPr>
            <w:tcW w:w="1241" w:type="pct"/>
            <w:tcBorders>
              <w:top w:val="single" w:sz="4" w:space="0" w:color="auto"/>
              <w:left w:val="single" w:sz="4" w:space="0" w:color="auto"/>
              <w:bottom w:val="single" w:sz="4" w:space="0" w:color="auto"/>
              <w:right w:val="single" w:sz="4" w:space="0" w:color="auto"/>
            </w:tcBorders>
            <w:hideMark/>
          </w:tcPr>
          <w:p w:rsidR="0019138F" w:rsidRDefault="00273012" w:rsidP="00281DC7">
            <w:pPr>
              <w:spacing w:after="120"/>
            </w:pPr>
            <w:r>
              <w:t>Laetitia</w:t>
            </w:r>
          </w:p>
          <w:p w:rsidR="0019138F" w:rsidRDefault="00273012" w:rsidP="00281DC7">
            <w:pPr>
              <w:spacing w:after="120"/>
            </w:pPr>
            <w:r>
              <w:t>MARTZ</w:t>
            </w:r>
          </w:p>
        </w:tc>
        <w:tc>
          <w:tcPr>
            <w:tcW w:w="1239" w:type="pct"/>
            <w:tcBorders>
              <w:top w:val="single" w:sz="4" w:space="0" w:color="auto"/>
              <w:left w:val="single" w:sz="4" w:space="0" w:color="auto"/>
              <w:bottom w:val="single" w:sz="4" w:space="0" w:color="auto"/>
              <w:right w:val="single" w:sz="4" w:space="0" w:color="auto"/>
            </w:tcBorders>
            <w:vAlign w:val="center"/>
          </w:tcPr>
          <w:p w:rsidR="0019138F" w:rsidRDefault="0019138F" w:rsidP="00281DC7">
            <w:pPr>
              <w:spacing w:after="120"/>
              <w:jc w:val="center"/>
            </w:pPr>
          </w:p>
        </w:tc>
        <w:tc>
          <w:tcPr>
            <w:tcW w:w="1139" w:type="pct"/>
            <w:tcBorders>
              <w:top w:val="single" w:sz="4" w:space="0" w:color="auto"/>
              <w:left w:val="single" w:sz="4" w:space="0" w:color="auto"/>
              <w:bottom w:val="single" w:sz="4" w:space="0" w:color="auto"/>
              <w:right w:val="single" w:sz="4" w:space="0" w:color="auto"/>
            </w:tcBorders>
          </w:tcPr>
          <w:p w:rsidR="0019138F" w:rsidRDefault="00273012" w:rsidP="00281DC7">
            <w:pPr>
              <w:spacing w:after="120"/>
            </w:pPr>
            <w:r>
              <w:t>Anne</w:t>
            </w:r>
          </w:p>
          <w:p w:rsidR="0019138F" w:rsidRDefault="00273012" w:rsidP="00273012">
            <w:pPr>
              <w:spacing w:after="120"/>
            </w:pPr>
            <w:r>
              <w:t>WERNHER</w:t>
            </w:r>
          </w:p>
        </w:tc>
        <w:tc>
          <w:tcPr>
            <w:tcW w:w="1381" w:type="pct"/>
            <w:tcBorders>
              <w:top w:val="single" w:sz="4" w:space="0" w:color="auto"/>
              <w:left w:val="single" w:sz="4" w:space="0" w:color="auto"/>
              <w:bottom w:val="single" w:sz="4" w:space="0" w:color="auto"/>
              <w:right w:val="single" w:sz="4" w:space="0" w:color="auto"/>
            </w:tcBorders>
            <w:vAlign w:val="center"/>
          </w:tcPr>
          <w:p w:rsidR="0019138F" w:rsidRDefault="0019138F" w:rsidP="00281DC7">
            <w:pPr>
              <w:jc w:val="center"/>
            </w:pPr>
          </w:p>
        </w:tc>
      </w:tr>
      <w:tr w:rsidR="0019138F" w:rsidTr="00281DC7">
        <w:tc>
          <w:tcPr>
            <w:tcW w:w="1241" w:type="pct"/>
            <w:tcBorders>
              <w:top w:val="single" w:sz="4" w:space="0" w:color="auto"/>
              <w:left w:val="single" w:sz="4" w:space="0" w:color="auto"/>
              <w:bottom w:val="single" w:sz="4" w:space="0" w:color="auto"/>
              <w:right w:val="single" w:sz="4" w:space="0" w:color="auto"/>
            </w:tcBorders>
            <w:hideMark/>
          </w:tcPr>
          <w:p w:rsidR="0019138F" w:rsidRDefault="00273012" w:rsidP="00281DC7">
            <w:pPr>
              <w:spacing w:after="120"/>
            </w:pPr>
            <w:r>
              <w:t>André</w:t>
            </w:r>
          </w:p>
          <w:p w:rsidR="0019138F" w:rsidRDefault="00273012" w:rsidP="00273012">
            <w:pPr>
              <w:spacing w:after="120"/>
            </w:pPr>
            <w:r>
              <w:t>DENNI</w:t>
            </w:r>
          </w:p>
        </w:tc>
        <w:tc>
          <w:tcPr>
            <w:tcW w:w="1239" w:type="pct"/>
            <w:tcBorders>
              <w:top w:val="single" w:sz="4" w:space="0" w:color="auto"/>
              <w:left w:val="single" w:sz="4" w:space="0" w:color="auto"/>
              <w:bottom w:val="single" w:sz="4" w:space="0" w:color="auto"/>
              <w:right w:val="single" w:sz="4" w:space="0" w:color="auto"/>
            </w:tcBorders>
            <w:vAlign w:val="center"/>
          </w:tcPr>
          <w:p w:rsidR="0019138F" w:rsidRDefault="0019138F" w:rsidP="00281DC7">
            <w:pPr>
              <w:jc w:val="center"/>
            </w:pPr>
          </w:p>
        </w:tc>
        <w:tc>
          <w:tcPr>
            <w:tcW w:w="1139" w:type="pct"/>
            <w:tcBorders>
              <w:top w:val="single" w:sz="4" w:space="0" w:color="auto"/>
              <w:left w:val="single" w:sz="4" w:space="0" w:color="auto"/>
              <w:bottom w:val="single" w:sz="4" w:space="0" w:color="auto"/>
              <w:right w:val="single" w:sz="4" w:space="0" w:color="auto"/>
            </w:tcBorders>
            <w:vAlign w:val="center"/>
          </w:tcPr>
          <w:p w:rsidR="0019138F" w:rsidRDefault="00273012" w:rsidP="00281DC7">
            <w:pPr>
              <w:spacing w:after="120"/>
            </w:pPr>
            <w:r>
              <w:t>Franck</w:t>
            </w:r>
          </w:p>
          <w:p w:rsidR="0019138F" w:rsidRDefault="00273012" w:rsidP="00273012">
            <w:pPr>
              <w:spacing w:after="120"/>
            </w:pPr>
            <w:r>
              <w:t>GILLMANN</w:t>
            </w:r>
          </w:p>
        </w:tc>
        <w:tc>
          <w:tcPr>
            <w:tcW w:w="1381" w:type="pct"/>
            <w:tcBorders>
              <w:top w:val="single" w:sz="4" w:space="0" w:color="auto"/>
              <w:left w:val="single" w:sz="4" w:space="0" w:color="auto"/>
              <w:bottom w:val="single" w:sz="4" w:space="0" w:color="auto"/>
              <w:right w:val="single" w:sz="4" w:space="0" w:color="auto"/>
            </w:tcBorders>
            <w:vAlign w:val="center"/>
          </w:tcPr>
          <w:p w:rsidR="0019138F" w:rsidRDefault="0019138F" w:rsidP="00281DC7">
            <w:pPr>
              <w:spacing w:after="120"/>
              <w:jc w:val="center"/>
            </w:pPr>
          </w:p>
        </w:tc>
      </w:tr>
      <w:tr w:rsidR="0019138F" w:rsidTr="00281DC7">
        <w:tc>
          <w:tcPr>
            <w:tcW w:w="1241" w:type="pct"/>
            <w:tcBorders>
              <w:top w:val="single" w:sz="4" w:space="0" w:color="auto"/>
              <w:left w:val="single" w:sz="4" w:space="0" w:color="auto"/>
              <w:bottom w:val="single" w:sz="4" w:space="0" w:color="auto"/>
              <w:right w:val="single" w:sz="4" w:space="0" w:color="auto"/>
            </w:tcBorders>
            <w:hideMark/>
          </w:tcPr>
          <w:p w:rsidR="0019138F" w:rsidRDefault="00273012" w:rsidP="00281DC7">
            <w:pPr>
              <w:spacing w:after="120"/>
            </w:pPr>
            <w:r>
              <w:t>Gaby Fernande</w:t>
            </w:r>
          </w:p>
          <w:p w:rsidR="0019138F" w:rsidRDefault="00273012" w:rsidP="00281DC7">
            <w:pPr>
              <w:spacing w:after="120"/>
            </w:pPr>
            <w:r>
              <w:t>SITTER</w:t>
            </w:r>
          </w:p>
        </w:tc>
        <w:tc>
          <w:tcPr>
            <w:tcW w:w="1239" w:type="pct"/>
            <w:tcBorders>
              <w:top w:val="single" w:sz="4" w:space="0" w:color="auto"/>
              <w:left w:val="single" w:sz="4" w:space="0" w:color="auto"/>
              <w:bottom w:val="single" w:sz="4" w:space="0" w:color="auto"/>
              <w:right w:val="single" w:sz="4" w:space="0" w:color="auto"/>
            </w:tcBorders>
            <w:vAlign w:val="center"/>
          </w:tcPr>
          <w:p w:rsidR="0019138F" w:rsidRDefault="0019138F" w:rsidP="00281DC7">
            <w:pPr>
              <w:spacing w:after="120"/>
              <w:jc w:val="center"/>
            </w:pPr>
          </w:p>
        </w:tc>
        <w:tc>
          <w:tcPr>
            <w:tcW w:w="1139" w:type="pct"/>
            <w:tcBorders>
              <w:top w:val="single" w:sz="4" w:space="0" w:color="auto"/>
              <w:left w:val="single" w:sz="4" w:space="0" w:color="auto"/>
              <w:bottom w:val="single" w:sz="4" w:space="0" w:color="auto"/>
              <w:right w:val="single" w:sz="4" w:space="0" w:color="auto"/>
            </w:tcBorders>
            <w:vAlign w:val="center"/>
          </w:tcPr>
          <w:p w:rsidR="0019138F" w:rsidRDefault="00273012" w:rsidP="00281DC7">
            <w:pPr>
              <w:spacing w:after="120"/>
            </w:pPr>
            <w:r>
              <w:t>Dominique</w:t>
            </w:r>
          </w:p>
          <w:p w:rsidR="0019138F" w:rsidRDefault="00273012" w:rsidP="00281DC7">
            <w:pPr>
              <w:spacing w:after="120"/>
            </w:pPr>
            <w:r>
              <w:t>EMOND</w:t>
            </w:r>
          </w:p>
        </w:tc>
        <w:tc>
          <w:tcPr>
            <w:tcW w:w="1381" w:type="pct"/>
            <w:tcBorders>
              <w:top w:val="single" w:sz="4" w:space="0" w:color="auto"/>
              <w:left w:val="single" w:sz="4" w:space="0" w:color="auto"/>
              <w:bottom w:val="single" w:sz="4" w:space="0" w:color="auto"/>
              <w:right w:val="single" w:sz="4" w:space="0" w:color="auto"/>
            </w:tcBorders>
            <w:vAlign w:val="center"/>
          </w:tcPr>
          <w:p w:rsidR="0019138F" w:rsidRDefault="0019138F" w:rsidP="00281DC7">
            <w:pPr>
              <w:spacing w:after="120"/>
              <w:jc w:val="center"/>
            </w:pPr>
          </w:p>
        </w:tc>
      </w:tr>
      <w:tr w:rsidR="0019138F" w:rsidTr="00281DC7">
        <w:tc>
          <w:tcPr>
            <w:tcW w:w="1241" w:type="pct"/>
            <w:tcBorders>
              <w:top w:val="single" w:sz="4" w:space="0" w:color="auto"/>
              <w:left w:val="single" w:sz="4" w:space="0" w:color="auto"/>
              <w:bottom w:val="single" w:sz="4" w:space="0" w:color="auto"/>
              <w:right w:val="single" w:sz="4" w:space="0" w:color="auto"/>
            </w:tcBorders>
            <w:vAlign w:val="center"/>
            <w:hideMark/>
          </w:tcPr>
          <w:p w:rsidR="0019138F" w:rsidRDefault="00273012" w:rsidP="00281DC7">
            <w:pPr>
              <w:spacing w:after="120"/>
            </w:pPr>
            <w:r>
              <w:t>Grégory</w:t>
            </w:r>
          </w:p>
          <w:p w:rsidR="0019138F" w:rsidRDefault="00273012" w:rsidP="00281DC7">
            <w:pPr>
              <w:spacing w:after="120"/>
            </w:pPr>
            <w:r>
              <w:t>OSWALD</w:t>
            </w:r>
          </w:p>
        </w:tc>
        <w:tc>
          <w:tcPr>
            <w:tcW w:w="1239" w:type="pct"/>
            <w:tcBorders>
              <w:top w:val="single" w:sz="4" w:space="0" w:color="auto"/>
              <w:left w:val="single" w:sz="4" w:space="0" w:color="auto"/>
              <w:bottom w:val="single" w:sz="4" w:space="0" w:color="auto"/>
              <w:right w:val="single" w:sz="4" w:space="0" w:color="auto"/>
            </w:tcBorders>
            <w:vAlign w:val="center"/>
          </w:tcPr>
          <w:p w:rsidR="0019138F" w:rsidRDefault="0019138F" w:rsidP="00EE1026">
            <w:pPr>
              <w:jc w:val="center"/>
            </w:pPr>
          </w:p>
        </w:tc>
        <w:tc>
          <w:tcPr>
            <w:tcW w:w="1139" w:type="pct"/>
            <w:tcBorders>
              <w:top w:val="single" w:sz="4" w:space="0" w:color="auto"/>
              <w:left w:val="single" w:sz="4" w:space="0" w:color="auto"/>
              <w:bottom w:val="single" w:sz="4" w:space="0" w:color="auto"/>
              <w:right w:val="single" w:sz="4" w:space="0" w:color="auto"/>
            </w:tcBorders>
            <w:vAlign w:val="center"/>
          </w:tcPr>
          <w:p w:rsidR="0019138F" w:rsidRDefault="0019138F" w:rsidP="00281DC7">
            <w:pPr>
              <w:spacing w:after="120"/>
            </w:pPr>
            <w:r>
              <w:t>Bertrand</w:t>
            </w:r>
          </w:p>
          <w:p w:rsidR="00273012" w:rsidRDefault="00273012" w:rsidP="00281DC7">
            <w:pPr>
              <w:spacing w:after="120"/>
            </w:pPr>
            <w:r>
              <w:t>DEISS</w:t>
            </w:r>
          </w:p>
        </w:tc>
        <w:tc>
          <w:tcPr>
            <w:tcW w:w="1381" w:type="pct"/>
            <w:tcBorders>
              <w:top w:val="single" w:sz="4" w:space="0" w:color="auto"/>
              <w:left w:val="single" w:sz="4" w:space="0" w:color="auto"/>
              <w:bottom w:val="single" w:sz="4" w:space="0" w:color="auto"/>
              <w:right w:val="single" w:sz="4" w:space="0" w:color="auto"/>
            </w:tcBorders>
            <w:vAlign w:val="center"/>
          </w:tcPr>
          <w:p w:rsidR="0019138F" w:rsidRDefault="0019138F" w:rsidP="00281DC7">
            <w:pPr>
              <w:spacing w:after="120"/>
              <w:jc w:val="center"/>
            </w:pPr>
          </w:p>
        </w:tc>
      </w:tr>
      <w:tr w:rsidR="0019138F" w:rsidTr="00281DC7">
        <w:tc>
          <w:tcPr>
            <w:tcW w:w="1241" w:type="pct"/>
            <w:tcBorders>
              <w:top w:val="single" w:sz="4" w:space="0" w:color="auto"/>
              <w:left w:val="single" w:sz="4" w:space="0" w:color="auto"/>
              <w:bottom w:val="single" w:sz="4" w:space="0" w:color="auto"/>
              <w:right w:val="single" w:sz="4" w:space="0" w:color="auto"/>
            </w:tcBorders>
            <w:hideMark/>
          </w:tcPr>
          <w:p w:rsidR="0019138F" w:rsidRDefault="00273012" w:rsidP="00281DC7">
            <w:pPr>
              <w:spacing w:after="120"/>
            </w:pPr>
            <w:r>
              <w:t>Natalie</w:t>
            </w:r>
          </w:p>
          <w:p w:rsidR="0019138F" w:rsidRDefault="00273012" w:rsidP="00281DC7">
            <w:pPr>
              <w:spacing w:after="120"/>
            </w:pPr>
            <w:r>
              <w:t>MARTIN</w:t>
            </w:r>
          </w:p>
        </w:tc>
        <w:tc>
          <w:tcPr>
            <w:tcW w:w="1239" w:type="pct"/>
            <w:tcBorders>
              <w:top w:val="single" w:sz="4" w:space="0" w:color="auto"/>
              <w:left w:val="single" w:sz="4" w:space="0" w:color="auto"/>
              <w:bottom w:val="single" w:sz="4" w:space="0" w:color="auto"/>
              <w:right w:val="single" w:sz="4" w:space="0" w:color="auto"/>
            </w:tcBorders>
            <w:vAlign w:val="center"/>
          </w:tcPr>
          <w:p w:rsidR="0019138F" w:rsidRDefault="0019138F" w:rsidP="00281DC7">
            <w:pPr>
              <w:spacing w:after="120"/>
              <w:jc w:val="center"/>
            </w:pPr>
          </w:p>
        </w:tc>
        <w:tc>
          <w:tcPr>
            <w:tcW w:w="1139" w:type="pct"/>
            <w:tcBorders>
              <w:top w:val="single" w:sz="4" w:space="0" w:color="auto"/>
              <w:left w:val="single" w:sz="4" w:space="0" w:color="auto"/>
              <w:bottom w:val="single" w:sz="4" w:space="0" w:color="auto"/>
              <w:right w:val="single" w:sz="4" w:space="0" w:color="auto"/>
            </w:tcBorders>
            <w:vAlign w:val="center"/>
          </w:tcPr>
          <w:p w:rsidR="0019138F" w:rsidRDefault="00273012" w:rsidP="00281DC7">
            <w:pPr>
              <w:spacing w:after="120"/>
            </w:pPr>
            <w:r>
              <w:t>Léon</w:t>
            </w:r>
          </w:p>
          <w:p w:rsidR="0019138F" w:rsidRDefault="00273012" w:rsidP="00281DC7">
            <w:pPr>
              <w:spacing w:after="120"/>
            </w:pPr>
            <w:r>
              <w:t>MOCKERS</w:t>
            </w:r>
          </w:p>
        </w:tc>
        <w:tc>
          <w:tcPr>
            <w:tcW w:w="1381" w:type="pct"/>
            <w:tcBorders>
              <w:top w:val="single" w:sz="4" w:space="0" w:color="auto"/>
              <w:left w:val="single" w:sz="4" w:space="0" w:color="auto"/>
              <w:bottom w:val="single" w:sz="4" w:space="0" w:color="auto"/>
              <w:right w:val="single" w:sz="4" w:space="0" w:color="auto"/>
            </w:tcBorders>
            <w:vAlign w:val="center"/>
          </w:tcPr>
          <w:p w:rsidR="0019138F" w:rsidRDefault="00756EA3" w:rsidP="00281DC7">
            <w:pPr>
              <w:spacing w:after="120"/>
              <w:jc w:val="center"/>
            </w:pPr>
            <w:r>
              <w:t>Excusé</w:t>
            </w:r>
          </w:p>
        </w:tc>
      </w:tr>
      <w:tr w:rsidR="0019138F" w:rsidTr="00281DC7">
        <w:tc>
          <w:tcPr>
            <w:tcW w:w="1241" w:type="pct"/>
            <w:tcBorders>
              <w:top w:val="single" w:sz="4" w:space="0" w:color="auto"/>
              <w:left w:val="single" w:sz="4" w:space="0" w:color="auto"/>
              <w:bottom w:val="single" w:sz="4" w:space="0" w:color="auto"/>
              <w:right w:val="single" w:sz="4" w:space="0" w:color="auto"/>
            </w:tcBorders>
            <w:vAlign w:val="center"/>
            <w:hideMark/>
          </w:tcPr>
          <w:p w:rsidR="0019138F" w:rsidRDefault="00273012" w:rsidP="00281DC7">
            <w:pPr>
              <w:spacing w:after="120"/>
            </w:pPr>
            <w:r>
              <w:t>Patrice</w:t>
            </w:r>
          </w:p>
          <w:p w:rsidR="0019138F" w:rsidRDefault="00273012" w:rsidP="00273012">
            <w:pPr>
              <w:spacing w:after="120"/>
            </w:pPr>
            <w:r>
              <w:t>CLEDAT</w:t>
            </w:r>
          </w:p>
        </w:tc>
        <w:tc>
          <w:tcPr>
            <w:tcW w:w="1239" w:type="pct"/>
            <w:tcBorders>
              <w:top w:val="single" w:sz="4" w:space="0" w:color="auto"/>
              <w:left w:val="single" w:sz="4" w:space="0" w:color="auto"/>
              <w:bottom w:val="single" w:sz="4" w:space="0" w:color="auto"/>
              <w:right w:val="single" w:sz="4" w:space="0" w:color="auto"/>
            </w:tcBorders>
            <w:vAlign w:val="center"/>
          </w:tcPr>
          <w:p w:rsidR="0019138F" w:rsidRDefault="0019138F" w:rsidP="00281DC7">
            <w:pPr>
              <w:spacing w:after="120"/>
              <w:jc w:val="center"/>
            </w:pPr>
          </w:p>
        </w:tc>
        <w:tc>
          <w:tcPr>
            <w:tcW w:w="1139" w:type="pct"/>
            <w:tcBorders>
              <w:top w:val="single" w:sz="4" w:space="0" w:color="auto"/>
              <w:left w:val="single" w:sz="4" w:space="0" w:color="auto"/>
              <w:bottom w:val="single" w:sz="4" w:space="0" w:color="auto"/>
              <w:right w:val="single" w:sz="4" w:space="0" w:color="auto"/>
            </w:tcBorders>
            <w:vAlign w:val="center"/>
          </w:tcPr>
          <w:p w:rsidR="0019138F" w:rsidRDefault="00273012" w:rsidP="00281DC7">
            <w:pPr>
              <w:spacing w:after="120"/>
            </w:pPr>
            <w:r>
              <w:t>Béatrice</w:t>
            </w:r>
          </w:p>
          <w:p w:rsidR="0019138F" w:rsidRDefault="00273012" w:rsidP="00281DC7">
            <w:pPr>
              <w:spacing w:after="120"/>
            </w:pPr>
            <w:r>
              <w:t>MUNCH</w:t>
            </w:r>
          </w:p>
        </w:tc>
        <w:tc>
          <w:tcPr>
            <w:tcW w:w="1381" w:type="pct"/>
            <w:tcBorders>
              <w:top w:val="single" w:sz="4" w:space="0" w:color="auto"/>
              <w:left w:val="single" w:sz="4" w:space="0" w:color="auto"/>
              <w:bottom w:val="single" w:sz="4" w:space="0" w:color="auto"/>
              <w:right w:val="single" w:sz="4" w:space="0" w:color="auto"/>
            </w:tcBorders>
            <w:vAlign w:val="center"/>
          </w:tcPr>
          <w:p w:rsidR="0019138F" w:rsidRDefault="00EE1026" w:rsidP="00273012">
            <w:pPr>
              <w:jc w:val="center"/>
            </w:pPr>
            <w:r>
              <w:t xml:space="preserve">Procuration à </w:t>
            </w:r>
            <w:r w:rsidR="00273012">
              <w:t>Vincent MARTIN</w:t>
            </w:r>
          </w:p>
        </w:tc>
      </w:tr>
      <w:tr w:rsidR="0019138F" w:rsidTr="00281DC7">
        <w:tc>
          <w:tcPr>
            <w:tcW w:w="1241" w:type="pct"/>
            <w:tcBorders>
              <w:top w:val="single" w:sz="4" w:space="0" w:color="auto"/>
              <w:left w:val="single" w:sz="4" w:space="0" w:color="auto"/>
              <w:bottom w:val="single" w:sz="4" w:space="0" w:color="auto"/>
              <w:right w:val="single" w:sz="4" w:space="0" w:color="auto"/>
            </w:tcBorders>
            <w:hideMark/>
          </w:tcPr>
          <w:p w:rsidR="0019138F" w:rsidRDefault="00273012" w:rsidP="00281DC7">
            <w:pPr>
              <w:spacing w:after="120"/>
            </w:pPr>
            <w:r>
              <w:t>Séverine</w:t>
            </w:r>
          </w:p>
          <w:p w:rsidR="0019138F" w:rsidRDefault="00273012" w:rsidP="00281DC7">
            <w:pPr>
              <w:spacing w:after="120"/>
            </w:pPr>
            <w:r>
              <w:t>LUTZ</w:t>
            </w:r>
          </w:p>
        </w:tc>
        <w:tc>
          <w:tcPr>
            <w:tcW w:w="1239" w:type="pct"/>
            <w:tcBorders>
              <w:top w:val="single" w:sz="4" w:space="0" w:color="auto"/>
              <w:left w:val="single" w:sz="4" w:space="0" w:color="auto"/>
              <w:bottom w:val="single" w:sz="4" w:space="0" w:color="auto"/>
              <w:right w:val="single" w:sz="4" w:space="0" w:color="auto"/>
            </w:tcBorders>
            <w:vAlign w:val="center"/>
          </w:tcPr>
          <w:p w:rsidR="0019138F" w:rsidRDefault="0019138F" w:rsidP="00281DC7">
            <w:pPr>
              <w:spacing w:after="120"/>
              <w:jc w:val="center"/>
            </w:pPr>
          </w:p>
        </w:tc>
        <w:tc>
          <w:tcPr>
            <w:tcW w:w="1139" w:type="pct"/>
            <w:tcBorders>
              <w:top w:val="single" w:sz="4" w:space="0" w:color="auto"/>
              <w:left w:val="single" w:sz="4" w:space="0" w:color="auto"/>
              <w:bottom w:val="single" w:sz="4" w:space="0" w:color="auto"/>
              <w:right w:val="single" w:sz="4" w:space="0" w:color="auto"/>
            </w:tcBorders>
            <w:vAlign w:val="center"/>
          </w:tcPr>
          <w:p w:rsidR="0019138F" w:rsidRDefault="00453D44" w:rsidP="00281DC7">
            <w:pPr>
              <w:spacing w:after="120"/>
            </w:pPr>
            <w:r>
              <w:t>Vincent MARTIN</w:t>
            </w:r>
          </w:p>
        </w:tc>
        <w:tc>
          <w:tcPr>
            <w:tcW w:w="1381" w:type="pct"/>
            <w:tcBorders>
              <w:top w:val="single" w:sz="4" w:space="0" w:color="auto"/>
              <w:left w:val="single" w:sz="4" w:space="0" w:color="auto"/>
              <w:bottom w:val="single" w:sz="4" w:space="0" w:color="auto"/>
              <w:right w:val="single" w:sz="4" w:space="0" w:color="auto"/>
            </w:tcBorders>
            <w:vAlign w:val="center"/>
          </w:tcPr>
          <w:p w:rsidR="0019138F" w:rsidRDefault="0019138F" w:rsidP="00281DC7">
            <w:pPr>
              <w:spacing w:after="120"/>
              <w:jc w:val="center"/>
            </w:pPr>
          </w:p>
        </w:tc>
      </w:tr>
      <w:tr w:rsidR="00453D44" w:rsidTr="00281DC7">
        <w:tc>
          <w:tcPr>
            <w:tcW w:w="1241" w:type="pct"/>
            <w:tcBorders>
              <w:top w:val="single" w:sz="4" w:space="0" w:color="auto"/>
              <w:left w:val="single" w:sz="4" w:space="0" w:color="auto"/>
              <w:bottom w:val="single" w:sz="4" w:space="0" w:color="auto"/>
              <w:right w:val="single" w:sz="4" w:space="0" w:color="auto"/>
            </w:tcBorders>
            <w:vAlign w:val="center"/>
          </w:tcPr>
          <w:p w:rsidR="00453D44" w:rsidRDefault="00453D44" w:rsidP="00453D44">
            <w:pPr>
              <w:spacing w:after="120"/>
            </w:pPr>
            <w:r>
              <w:t>Christian</w:t>
            </w:r>
          </w:p>
          <w:p w:rsidR="00453D44" w:rsidRDefault="00453D44" w:rsidP="00453D44">
            <w:pPr>
              <w:spacing w:after="120"/>
            </w:pPr>
            <w:r>
              <w:t>BOULET</w:t>
            </w:r>
          </w:p>
        </w:tc>
        <w:tc>
          <w:tcPr>
            <w:tcW w:w="1239" w:type="pct"/>
            <w:tcBorders>
              <w:top w:val="single" w:sz="4" w:space="0" w:color="auto"/>
              <w:left w:val="single" w:sz="4" w:space="0" w:color="auto"/>
              <w:bottom w:val="single" w:sz="4" w:space="0" w:color="auto"/>
              <w:right w:val="single" w:sz="4" w:space="0" w:color="auto"/>
            </w:tcBorders>
            <w:vAlign w:val="center"/>
          </w:tcPr>
          <w:p w:rsidR="00453D44" w:rsidRDefault="00453D44" w:rsidP="00453D44">
            <w:pPr>
              <w:jc w:val="center"/>
            </w:pPr>
          </w:p>
        </w:tc>
        <w:tc>
          <w:tcPr>
            <w:tcW w:w="1139" w:type="pct"/>
            <w:tcBorders>
              <w:top w:val="single" w:sz="4" w:space="0" w:color="auto"/>
              <w:left w:val="single" w:sz="4" w:space="0" w:color="auto"/>
              <w:bottom w:val="single" w:sz="4" w:space="0" w:color="auto"/>
              <w:right w:val="single" w:sz="4" w:space="0" w:color="auto"/>
            </w:tcBorders>
            <w:vAlign w:val="center"/>
          </w:tcPr>
          <w:p w:rsidR="00453D44" w:rsidRDefault="00453D44" w:rsidP="00453D44">
            <w:pPr>
              <w:spacing w:after="120"/>
            </w:pPr>
            <w:r>
              <w:t>Nicole</w:t>
            </w:r>
          </w:p>
          <w:p w:rsidR="00453D44" w:rsidRDefault="00453D44" w:rsidP="00453D44">
            <w:pPr>
              <w:spacing w:after="120"/>
            </w:pPr>
            <w:r>
              <w:t>VIVIEN</w:t>
            </w:r>
          </w:p>
        </w:tc>
        <w:tc>
          <w:tcPr>
            <w:tcW w:w="1381" w:type="pct"/>
            <w:tcBorders>
              <w:top w:val="single" w:sz="4" w:space="0" w:color="auto"/>
              <w:left w:val="single" w:sz="4" w:space="0" w:color="auto"/>
              <w:bottom w:val="single" w:sz="4" w:space="0" w:color="auto"/>
              <w:right w:val="single" w:sz="4" w:space="0" w:color="auto"/>
            </w:tcBorders>
            <w:vAlign w:val="center"/>
          </w:tcPr>
          <w:p w:rsidR="00453D44" w:rsidRDefault="00453D44" w:rsidP="00453D44">
            <w:pPr>
              <w:jc w:val="center"/>
            </w:pPr>
            <w:r>
              <w:t>Procuration à Vincent MARTIN</w:t>
            </w:r>
          </w:p>
        </w:tc>
      </w:tr>
      <w:tr w:rsidR="00453D44" w:rsidTr="00281DC7">
        <w:tc>
          <w:tcPr>
            <w:tcW w:w="1241" w:type="pct"/>
            <w:tcBorders>
              <w:top w:val="single" w:sz="4" w:space="0" w:color="auto"/>
              <w:left w:val="single" w:sz="4" w:space="0" w:color="auto"/>
              <w:bottom w:val="single" w:sz="4" w:space="0" w:color="auto"/>
              <w:right w:val="single" w:sz="4" w:space="0" w:color="auto"/>
            </w:tcBorders>
            <w:hideMark/>
          </w:tcPr>
          <w:p w:rsidR="00453D44" w:rsidRDefault="00453D44" w:rsidP="00453D44">
            <w:pPr>
              <w:spacing w:after="120"/>
            </w:pPr>
            <w:r>
              <w:t>Morgane</w:t>
            </w:r>
          </w:p>
          <w:p w:rsidR="00453D44" w:rsidRDefault="00453D44" w:rsidP="00453D44">
            <w:pPr>
              <w:spacing w:after="120"/>
            </w:pPr>
            <w:r>
              <w:t>WILLMANN</w:t>
            </w:r>
          </w:p>
        </w:tc>
        <w:tc>
          <w:tcPr>
            <w:tcW w:w="1239" w:type="pct"/>
            <w:tcBorders>
              <w:top w:val="single" w:sz="4" w:space="0" w:color="auto"/>
              <w:left w:val="single" w:sz="4" w:space="0" w:color="auto"/>
              <w:bottom w:val="single" w:sz="4" w:space="0" w:color="auto"/>
              <w:right w:val="single" w:sz="4" w:space="0" w:color="auto"/>
            </w:tcBorders>
            <w:vAlign w:val="center"/>
          </w:tcPr>
          <w:p w:rsidR="00453D44" w:rsidRDefault="00453D44" w:rsidP="00453D44">
            <w:pPr>
              <w:spacing w:after="120"/>
              <w:jc w:val="center"/>
            </w:pPr>
          </w:p>
        </w:tc>
        <w:tc>
          <w:tcPr>
            <w:tcW w:w="1139" w:type="pct"/>
            <w:tcBorders>
              <w:top w:val="single" w:sz="4" w:space="0" w:color="auto"/>
              <w:left w:val="single" w:sz="4" w:space="0" w:color="auto"/>
              <w:bottom w:val="nil"/>
              <w:right w:val="nil"/>
            </w:tcBorders>
          </w:tcPr>
          <w:p w:rsidR="00453D44" w:rsidRDefault="00453D44" w:rsidP="00453D44">
            <w:pPr>
              <w:spacing w:after="120"/>
            </w:pPr>
          </w:p>
        </w:tc>
        <w:tc>
          <w:tcPr>
            <w:tcW w:w="1381" w:type="pct"/>
            <w:tcBorders>
              <w:top w:val="single" w:sz="4" w:space="0" w:color="auto"/>
              <w:left w:val="nil"/>
              <w:bottom w:val="nil"/>
              <w:right w:val="nil"/>
            </w:tcBorders>
            <w:vAlign w:val="center"/>
          </w:tcPr>
          <w:p w:rsidR="00453D44" w:rsidRDefault="00453D44" w:rsidP="00453D44">
            <w:pPr>
              <w:spacing w:after="120"/>
              <w:jc w:val="center"/>
            </w:pPr>
          </w:p>
        </w:tc>
      </w:tr>
    </w:tbl>
    <w:p w:rsidR="007B31C5" w:rsidRDefault="007B31C5" w:rsidP="0019138F">
      <w:pPr>
        <w:jc w:val="center"/>
      </w:pPr>
    </w:p>
    <w:sectPr w:rsidR="007B31C5" w:rsidSect="00E01216">
      <w:headerReference w:type="default" r:id="rId7"/>
      <w:footerReference w:type="default" r:id="rId8"/>
      <w:headerReference w:type="first" r:id="rId9"/>
      <w:footerReference w:type="first" r:id="rId10"/>
      <w:pgSz w:w="11906" w:h="16838"/>
      <w:pgMar w:top="567" w:right="1559" w:bottom="567" w:left="1701" w:header="284" w:footer="62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124B" w:rsidRDefault="0030124B" w:rsidP="0061324D">
      <w:r>
        <w:separator/>
      </w:r>
    </w:p>
  </w:endnote>
  <w:endnote w:type="continuationSeparator" w:id="0">
    <w:p w:rsidR="0030124B" w:rsidRDefault="0030124B" w:rsidP="006132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731" w:rsidRDefault="0019138F">
    <w:pPr>
      <w:pStyle w:val="Pieddepage"/>
      <w:jc w:val="right"/>
    </w:pPr>
    <w:r>
      <w:rPr>
        <w:color w:val="5B9BD5" w:themeColor="accent1"/>
        <w:sz w:val="20"/>
      </w:rPr>
      <w:t xml:space="preserve">p. </w:t>
    </w:r>
    <w:r>
      <w:rPr>
        <w:color w:val="5B9BD5" w:themeColor="accent1"/>
        <w:sz w:val="20"/>
      </w:rPr>
      <w:fldChar w:fldCharType="begin"/>
    </w:r>
    <w:r>
      <w:rPr>
        <w:color w:val="5B9BD5" w:themeColor="accent1"/>
        <w:sz w:val="20"/>
      </w:rPr>
      <w:instrText>PAGE  \* Arabic</w:instrText>
    </w:r>
    <w:r>
      <w:rPr>
        <w:color w:val="5B9BD5" w:themeColor="accent1"/>
        <w:sz w:val="20"/>
      </w:rPr>
      <w:fldChar w:fldCharType="separate"/>
    </w:r>
    <w:r w:rsidR="00FD599C">
      <w:rPr>
        <w:noProof/>
        <w:color w:val="5B9BD5" w:themeColor="accent1"/>
        <w:sz w:val="20"/>
      </w:rPr>
      <w:t>10</w:t>
    </w:r>
    <w:r>
      <w:rPr>
        <w:color w:val="5B9BD5" w:themeColor="accent1"/>
        <w:sz w:val="20"/>
      </w:rPr>
      <w:fldChar w:fldCharType="end"/>
    </w:r>
  </w:p>
  <w:p w:rsidR="00245731" w:rsidRDefault="00FD599C">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731" w:rsidRDefault="0019138F">
    <w:pPr>
      <w:pStyle w:val="Pieddepage"/>
      <w:jc w:val="right"/>
    </w:pPr>
    <w:r>
      <w:rPr>
        <w:color w:val="5B9BD5" w:themeColor="accent1"/>
        <w:sz w:val="20"/>
      </w:rPr>
      <w:t xml:space="preserve">p. </w:t>
    </w:r>
    <w:r>
      <w:rPr>
        <w:color w:val="5B9BD5" w:themeColor="accent1"/>
        <w:sz w:val="20"/>
      </w:rPr>
      <w:fldChar w:fldCharType="begin"/>
    </w:r>
    <w:r>
      <w:rPr>
        <w:color w:val="5B9BD5" w:themeColor="accent1"/>
        <w:sz w:val="20"/>
      </w:rPr>
      <w:instrText>PAGE  \* Arabic</w:instrText>
    </w:r>
    <w:r>
      <w:rPr>
        <w:color w:val="5B9BD5" w:themeColor="accent1"/>
        <w:sz w:val="20"/>
      </w:rPr>
      <w:fldChar w:fldCharType="separate"/>
    </w:r>
    <w:r w:rsidR="00FD599C">
      <w:rPr>
        <w:noProof/>
        <w:color w:val="5B9BD5" w:themeColor="accent1"/>
        <w:sz w:val="20"/>
      </w:rPr>
      <w:t>1</w:t>
    </w:r>
    <w:r>
      <w:rPr>
        <w:color w:val="5B9BD5" w:themeColor="accent1"/>
        <w:sz w:val="20"/>
      </w:rPr>
      <w:fldChar w:fldCharType="end"/>
    </w:r>
  </w:p>
  <w:p w:rsidR="00245731" w:rsidRDefault="00FD599C">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124B" w:rsidRDefault="0030124B" w:rsidP="0061324D">
      <w:r>
        <w:separator/>
      </w:r>
    </w:p>
  </w:footnote>
  <w:footnote w:type="continuationSeparator" w:id="0">
    <w:p w:rsidR="0030124B" w:rsidRDefault="0030124B" w:rsidP="006132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731" w:rsidRPr="00C957CE" w:rsidRDefault="0019138F" w:rsidP="001F5E7B">
    <w:pPr>
      <w:pStyle w:val="En-tte"/>
      <w:tabs>
        <w:tab w:val="left" w:pos="630"/>
        <w:tab w:val="center" w:pos="4252"/>
      </w:tabs>
      <w:rPr>
        <w:color w:val="44546A" w:themeColor="text2"/>
      </w:rPr>
    </w:pPr>
    <w:r w:rsidRPr="00C957CE">
      <w:rPr>
        <w:color w:val="44546A" w:themeColor="text2"/>
      </w:rPr>
      <w:t>COMMUNE DE DACHSTEIN</w:t>
    </w:r>
  </w:p>
  <w:p w:rsidR="00245731" w:rsidRPr="00C957CE" w:rsidRDefault="00FD599C" w:rsidP="001F5E7B">
    <w:pPr>
      <w:pStyle w:val="En-tte"/>
      <w:jc w:val="center"/>
      <w:rPr>
        <w:color w:val="44546A" w:themeColor="text2"/>
        <w:sz w:val="12"/>
        <w:szCs w:val="12"/>
      </w:rPr>
    </w:pPr>
  </w:p>
  <w:p w:rsidR="00245731" w:rsidRPr="00C957CE" w:rsidRDefault="0019138F" w:rsidP="001F5E7B">
    <w:pPr>
      <w:jc w:val="center"/>
      <w:rPr>
        <w:color w:val="44546A" w:themeColor="text2"/>
      </w:rPr>
    </w:pPr>
    <w:r w:rsidRPr="00C957CE">
      <w:rPr>
        <w:color w:val="44546A" w:themeColor="text2"/>
      </w:rPr>
      <w:t>**********</w:t>
    </w:r>
  </w:p>
  <w:p w:rsidR="00245731" w:rsidRPr="00C957CE" w:rsidRDefault="0019138F" w:rsidP="001F5E7B">
    <w:pPr>
      <w:jc w:val="center"/>
      <w:rPr>
        <w:color w:val="44546A" w:themeColor="text2"/>
        <w:szCs w:val="22"/>
      </w:rPr>
    </w:pPr>
    <w:r w:rsidRPr="00C957CE">
      <w:rPr>
        <w:color w:val="44546A" w:themeColor="text2"/>
        <w:szCs w:val="22"/>
      </w:rPr>
      <w:t>Procès-verbal des délibérations du conseil municipal</w:t>
    </w:r>
  </w:p>
  <w:p w:rsidR="00245731" w:rsidRDefault="0061324D" w:rsidP="00EE1026">
    <w:pPr>
      <w:pStyle w:val="En-tte"/>
      <w:jc w:val="center"/>
      <w:rPr>
        <w:color w:val="44546A" w:themeColor="text2"/>
      </w:rPr>
    </w:pPr>
    <w:r>
      <w:rPr>
        <w:color w:val="44546A" w:themeColor="text2"/>
      </w:rPr>
      <w:t xml:space="preserve">Séance du </w:t>
    </w:r>
    <w:r w:rsidR="00412410">
      <w:rPr>
        <w:color w:val="44546A" w:themeColor="text2"/>
      </w:rPr>
      <w:t>25 mai</w:t>
    </w:r>
    <w:r>
      <w:rPr>
        <w:color w:val="44546A" w:themeColor="text2"/>
      </w:rPr>
      <w:t xml:space="preserve"> 2020</w:t>
    </w:r>
  </w:p>
  <w:p w:rsidR="00245731" w:rsidRPr="005802FD" w:rsidRDefault="00FD599C" w:rsidP="001F5E7B">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731" w:rsidRDefault="0019138F" w:rsidP="001F5E7B">
    <w:pPr>
      <w:pStyle w:val="En-tte"/>
      <w:tabs>
        <w:tab w:val="clear" w:pos="4536"/>
        <w:tab w:val="clear" w:pos="9072"/>
        <w:tab w:val="center" w:pos="1260"/>
      </w:tabs>
      <w:ind w:left="567" w:hanging="567"/>
      <w:rPr>
        <w:rFonts w:cs="Arial"/>
        <w:sz w:val="16"/>
        <w:szCs w:val="16"/>
      </w:rPr>
    </w:pPr>
    <w:r w:rsidRPr="005A4DCF">
      <w:rPr>
        <w:rFonts w:cs="Arial"/>
        <w:sz w:val="16"/>
        <w:szCs w:val="16"/>
      </w:rPr>
      <w:t>RÉPUBLIQUE FRANÇAISE – DÉPARTEMENT DU BAS-RHIN</w:t>
    </w:r>
    <w:r>
      <w:rPr>
        <w:rFonts w:cs="Arial"/>
        <w:sz w:val="16"/>
        <w:szCs w:val="16"/>
      </w:rPr>
      <w:tab/>
    </w:r>
    <w:r>
      <w:rPr>
        <w:rFonts w:cs="Arial"/>
        <w:sz w:val="16"/>
        <w:szCs w:val="16"/>
      </w:rPr>
      <w:tab/>
    </w:r>
    <w:r>
      <w:rPr>
        <w:rFonts w:cs="Arial"/>
        <w:sz w:val="16"/>
        <w:szCs w:val="16"/>
      </w:rPr>
      <w:tab/>
    </w:r>
  </w:p>
  <w:p w:rsidR="00245731" w:rsidRPr="004B13B3" w:rsidRDefault="00FD599C" w:rsidP="001F5E7B">
    <w:pPr>
      <w:pStyle w:val="En-tte"/>
      <w:tabs>
        <w:tab w:val="clear" w:pos="4536"/>
        <w:tab w:val="clear" w:pos="9072"/>
        <w:tab w:val="center" w:pos="1260"/>
      </w:tabs>
      <w:ind w:left="567" w:hanging="567"/>
      <w:rPr>
        <w:rFonts w:cs="Arial"/>
        <w:sz w:val="16"/>
        <w:szCs w:val="16"/>
      </w:rPr>
    </w:pPr>
  </w:p>
  <w:p w:rsidR="00245731" w:rsidRPr="00E63D68" w:rsidRDefault="0019138F" w:rsidP="001F5E7B">
    <w:pPr>
      <w:pStyle w:val="En-tte"/>
      <w:tabs>
        <w:tab w:val="center" w:pos="1260"/>
      </w:tabs>
      <w:ind w:left="567" w:hanging="567"/>
      <w:rPr>
        <w:rFonts w:cs="Arial"/>
        <w:b/>
      </w:rPr>
    </w:pPr>
    <w:r>
      <w:rPr>
        <w:rFonts w:cs="Arial"/>
        <w:sz w:val="20"/>
      </w:rPr>
      <w:t xml:space="preserve">      </w:t>
    </w:r>
    <w:r w:rsidRPr="000F0A5E">
      <w:rPr>
        <w:rFonts w:cs="Arial"/>
        <w:sz w:val="20"/>
      </w:rPr>
      <w:t>C</w:t>
    </w:r>
    <w:r>
      <w:rPr>
        <w:rFonts w:cs="Arial"/>
        <w:sz w:val="20"/>
      </w:rPr>
      <w:t xml:space="preserve"> </w:t>
    </w:r>
    <w:r w:rsidRPr="000F0A5E">
      <w:rPr>
        <w:rFonts w:cs="Arial"/>
        <w:sz w:val="20"/>
      </w:rPr>
      <w:t>O</w:t>
    </w:r>
    <w:r>
      <w:rPr>
        <w:rFonts w:cs="Arial"/>
        <w:sz w:val="20"/>
      </w:rPr>
      <w:t xml:space="preserve"> </w:t>
    </w:r>
    <w:r w:rsidRPr="000F0A5E">
      <w:rPr>
        <w:rFonts w:cs="Arial"/>
        <w:sz w:val="20"/>
      </w:rPr>
      <w:t>M</w:t>
    </w:r>
    <w:r>
      <w:rPr>
        <w:rFonts w:cs="Arial"/>
        <w:sz w:val="20"/>
      </w:rPr>
      <w:t xml:space="preserve"> </w:t>
    </w:r>
    <w:r w:rsidRPr="000F0A5E">
      <w:rPr>
        <w:rFonts w:cs="Arial"/>
        <w:sz w:val="20"/>
      </w:rPr>
      <w:t>M</w:t>
    </w:r>
    <w:r>
      <w:rPr>
        <w:rFonts w:cs="Arial"/>
        <w:sz w:val="20"/>
      </w:rPr>
      <w:t xml:space="preserve"> </w:t>
    </w:r>
    <w:r w:rsidRPr="000F0A5E">
      <w:rPr>
        <w:rFonts w:cs="Arial"/>
        <w:sz w:val="20"/>
      </w:rPr>
      <w:t>U</w:t>
    </w:r>
    <w:r>
      <w:rPr>
        <w:rFonts w:cs="Arial"/>
        <w:sz w:val="20"/>
      </w:rPr>
      <w:t xml:space="preserve"> </w:t>
    </w:r>
    <w:r w:rsidRPr="000F0A5E">
      <w:rPr>
        <w:rFonts w:cs="Arial"/>
        <w:sz w:val="20"/>
      </w:rPr>
      <w:t>N</w:t>
    </w:r>
    <w:r>
      <w:rPr>
        <w:rFonts w:cs="Arial"/>
        <w:sz w:val="20"/>
      </w:rPr>
      <w:t xml:space="preserve"> </w:t>
    </w:r>
    <w:r w:rsidRPr="000F0A5E">
      <w:rPr>
        <w:rFonts w:cs="Arial"/>
        <w:sz w:val="20"/>
      </w:rPr>
      <w:t>E</w:t>
    </w:r>
    <w:r>
      <w:rPr>
        <w:rFonts w:cs="Arial"/>
        <w:sz w:val="20"/>
      </w:rPr>
      <w:t xml:space="preserve"> </w:t>
    </w:r>
    <w:r w:rsidRPr="000F0A5E">
      <w:rPr>
        <w:rFonts w:cs="Arial"/>
        <w:sz w:val="20"/>
      </w:rPr>
      <w:t xml:space="preserve">  DE</w:t>
    </w:r>
    <w:r>
      <w:rPr>
        <w:rFonts w:cs="Arial"/>
        <w:sz w:val="20"/>
      </w:rPr>
      <w:t xml:space="preserve"> </w:t>
    </w:r>
    <w:r w:rsidRPr="000F0A5E">
      <w:rPr>
        <w:rFonts w:cs="Arial"/>
        <w:sz w:val="20"/>
      </w:rPr>
      <w:t xml:space="preserve">  </w:t>
    </w:r>
    <w:r w:rsidRPr="000F0A5E">
      <w:rPr>
        <w:rFonts w:cs="Arial"/>
        <w:b/>
      </w:rPr>
      <w:t>D</w:t>
    </w:r>
    <w:r>
      <w:rPr>
        <w:rFonts w:cs="Arial"/>
        <w:b/>
      </w:rPr>
      <w:t xml:space="preserve"> </w:t>
    </w:r>
    <w:r w:rsidRPr="000F0A5E">
      <w:rPr>
        <w:rFonts w:cs="Arial"/>
        <w:b/>
      </w:rPr>
      <w:t>A</w:t>
    </w:r>
    <w:r>
      <w:rPr>
        <w:rFonts w:cs="Arial"/>
        <w:b/>
      </w:rPr>
      <w:t xml:space="preserve"> </w:t>
    </w:r>
    <w:r w:rsidRPr="000F0A5E">
      <w:rPr>
        <w:rFonts w:cs="Arial"/>
        <w:b/>
      </w:rPr>
      <w:t>C</w:t>
    </w:r>
    <w:r>
      <w:rPr>
        <w:rFonts w:cs="Arial"/>
        <w:b/>
      </w:rPr>
      <w:t xml:space="preserve"> </w:t>
    </w:r>
    <w:r w:rsidRPr="000F0A5E">
      <w:rPr>
        <w:rFonts w:cs="Arial"/>
        <w:b/>
      </w:rPr>
      <w:t>H</w:t>
    </w:r>
    <w:r>
      <w:rPr>
        <w:rFonts w:cs="Arial"/>
        <w:b/>
      </w:rPr>
      <w:t xml:space="preserve"> </w:t>
    </w:r>
    <w:r w:rsidRPr="000F0A5E">
      <w:rPr>
        <w:rFonts w:cs="Arial"/>
        <w:b/>
      </w:rPr>
      <w:t>S</w:t>
    </w:r>
    <w:r>
      <w:rPr>
        <w:rFonts w:cs="Arial"/>
        <w:b/>
      </w:rPr>
      <w:t xml:space="preserve"> </w:t>
    </w:r>
    <w:r w:rsidRPr="000F0A5E">
      <w:rPr>
        <w:rFonts w:cs="Arial"/>
        <w:b/>
      </w:rPr>
      <w:t>T</w:t>
    </w:r>
    <w:r>
      <w:rPr>
        <w:rFonts w:cs="Arial"/>
        <w:b/>
      </w:rPr>
      <w:t xml:space="preserve"> </w:t>
    </w:r>
    <w:r w:rsidRPr="000F0A5E">
      <w:rPr>
        <w:rFonts w:cs="Arial"/>
        <w:b/>
      </w:rPr>
      <w:t>E</w:t>
    </w:r>
    <w:r>
      <w:rPr>
        <w:rFonts w:cs="Arial"/>
        <w:b/>
      </w:rPr>
      <w:t xml:space="preserve"> </w:t>
    </w:r>
    <w:r w:rsidRPr="000F0A5E">
      <w:rPr>
        <w:rFonts w:cs="Arial"/>
        <w:b/>
      </w:rPr>
      <w:t>I</w:t>
    </w:r>
    <w:r>
      <w:rPr>
        <w:rFonts w:cs="Arial"/>
        <w:b/>
      </w:rPr>
      <w:t xml:space="preserve"> </w:t>
    </w:r>
    <w:r w:rsidRPr="000F0A5E">
      <w:rPr>
        <w:rFonts w:cs="Arial"/>
        <w:b/>
      </w:rPr>
      <w:t>N</w:t>
    </w:r>
  </w:p>
  <w:p w:rsidR="00245731" w:rsidRPr="000F0A5E" w:rsidRDefault="0019138F" w:rsidP="001F5E7B">
    <w:pPr>
      <w:pStyle w:val="En-tte"/>
      <w:tabs>
        <w:tab w:val="clear" w:pos="4536"/>
        <w:tab w:val="center" w:pos="900"/>
        <w:tab w:val="left" w:pos="1026"/>
        <w:tab w:val="center" w:pos="6663"/>
      </w:tabs>
      <w:ind w:left="567" w:hanging="567"/>
      <w:rPr>
        <w:rFonts w:cs="Arial"/>
        <w:sz w:val="20"/>
      </w:rPr>
    </w:pPr>
    <w:r>
      <w:rPr>
        <w:rFonts w:cs="Arial"/>
        <w:sz w:val="20"/>
      </w:rPr>
      <w:t xml:space="preserve">                         </w:t>
    </w:r>
    <w:r>
      <w:rPr>
        <w:rFonts w:cs="Arial"/>
        <w:noProof/>
        <w:sz w:val="20"/>
      </w:rPr>
      <w:t xml:space="preserve">  </w:t>
    </w:r>
    <w:r w:rsidRPr="00E63D68">
      <w:rPr>
        <w:rFonts w:cs="Arial"/>
        <w:noProof/>
        <w:sz w:val="20"/>
      </w:rPr>
      <w:drawing>
        <wp:inline distT="0" distB="0" distL="0" distR="0" wp14:anchorId="3C5DCAB5" wp14:editId="75364E2E">
          <wp:extent cx="866775" cy="838200"/>
          <wp:effectExtent l="19050" t="0" r="9525" b="0"/>
          <wp:docPr id="8" name="Image 8" descr="Marc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Marcel"/>
                  <pic:cNvPicPr>
                    <a:picLocks noChangeAspect="1" noChangeArrowheads="1"/>
                  </pic:cNvPicPr>
                </pic:nvPicPr>
                <pic:blipFill>
                  <a:blip r:embed="rId1" cstate="print"/>
                  <a:srcRect l="54784" t="68796" r="21907" b="14711"/>
                  <a:stretch>
                    <a:fillRect/>
                  </a:stretch>
                </pic:blipFill>
                <pic:spPr bwMode="auto">
                  <a:xfrm>
                    <a:off x="0" y="0"/>
                    <a:ext cx="866775" cy="838200"/>
                  </a:xfrm>
                  <a:prstGeom prst="rect">
                    <a:avLst/>
                  </a:prstGeom>
                  <a:noFill/>
                  <a:ln w="9525">
                    <a:noFill/>
                    <a:miter lim="800000"/>
                    <a:headEnd/>
                    <a:tailEnd/>
                  </a:ln>
                </pic:spPr>
              </pic:pic>
            </a:graphicData>
          </a:graphic>
        </wp:inline>
      </w:drawing>
    </w:r>
  </w:p>
  <w:p w:rsidR="00245731" w:rsidRPr="005A4DCF" w:rsidRDefault="0019138F" w:rsidP="001F5E7B">
    <w:pPr>
      <w:pStyle w:val="En-tte"/>
      <w:tabs>
        <w:tab w:val="center" w:pos="1260"/>
      </w:tabs>
      <w:ind w:left="567" w:hanging="567"/>
      <w:rPr>
        <w:rFonts w:cs="Arial"/>
        <w:sz w:val="16"/>
        <w:szCs w:val="16"/>
      </w:rPr>
    </w:pPr>
    <w:r>
      <w:rPr>
        <w:rFonts w:cs="Arial"/>
        <w:sz w:val="16"/>
        <w:szCs w:val="16"/>
      </w:rPr>
      <w:t xml:space="preserve">                 </w:t>
    </w:r>
    <w:r w:rsidRPr="005A4DCF">
      <w:rPr>
        <w:rFonts w:cs="Arial"/>
        <w:sz w:val="16"/>
        <w:szCs w:val="16"/>
      </w:rPr>
      <w:t>21, rue Principale - 67 120 DACHSTEIN</w:t>
    </w:r>
  </w:p>
  <w:p w:rsidR="00245731" w:rsidRPr="005A4DCF" w:rsidRDefault="0019138F" w:rsidP="001F5E7B">
    <w:pPr>
      <w:pStyle w:val="En-tte"/>
      <w:tabs>
        <w:tab w:val="center" w:pos="1260"/>
      </w:tabs>
      <w:ind w:left="567" w:hanging="567"/>
      <w:rPr>
        <w:rFonts w:cs="Arial"/>
        <w:sz w:val="16"/>
        <w:szCs w:val="16"/>
      </w:rPr>
    </w:pPr>
    <w:r>
      <w:rPr>
        <w:rFonts w:cs="Arial"/>
        <w:sz w:val="16"/>
        <w:szCs w:val="16"/>
      </w:rPr>
      <w:t xml:space="preserve">                                 </w:t>
    </w:r>
    <w:r w:rsidRPr="005A4DCF">
      <w:rPr>
        <w:rFonts w:cs="Arial"/>
        <w:sz w:val="16"/>
        <w:szCs w:val="16"/>
      </w:rPr>
      <w:t>Tél. 03 88 47 90 60</w:t>
    </w:r>
  </w:p>
  <w:p w:rsidR="00245731" w:rsidRDefault="0019138F" w:rsidP="001F5E7B">
    <w:pPr>
      <w:pStyle w:val="En-tte"/>
      <w:tabs>
        <w:tab w:val="center" w:pos="1260"/>
      </w:tabs>
      <w:ind w:left="567" w:hanging="567"/>
      <w:rPr>
        <w:rFonts w:cs="Arial"/>
        <w:sz w:val="16"/>
        <w:szCs w:val="16"/>
      </w:rPr>
    </w:pPr>
    <w:r>
      <w:rPr>
        <w:rFonts w:cs="Arial"/>
        <w:sz w:val="16"/>
        <w:szCs w:val="16"/>
      </w:rPr>
      <w:t xml:space="preserve">                                 </w:t>
    </w:r>
    <w:r w:rsidRPr="005A4DCF">
      <w:rPr>
        <w:rFonts w:cs="Arial"/>
        <w:sz w:val="16"/>
        <w:szCs w:val="16"/>
      </w:rPr>
      <w:t>Fax 03 88 47 90 61</w:t>
    </w:r>
  </w:p>
  <w:p w:rsidR="00245731" w:rsidRDefault="0019138F" w:rsidP="001F5E7B">
    <w:pPr>
      <w:pStyle w:val="En-tte"/>
      <w:tabs>
        <w:tab w:val="center" w:pos="1260"/>
      </w:tabs>
      <w:ind w:left="567" w:hanging="567"/>
    </w:pPr>
    <w:r>
      <w:rPr>
        <w:rFonts w:cs="Arial"/>
        <w:sz w:val="16"/>
        <w:szCs w:val="16"/>
        <w:lang w:val="it-IT"/>
      </w:rPr>
      <w:t xml:space="preserve">                          </w:t>
    </w:r>
    <w:r w:rsidRPr="005A4DCF">
      <w:rPr>
        <w:rFonts w:cs="Arial"/>
        <w:sz w:val="16"/>
        <w:szCs w:val="16"/>
        <w:lang w:val="it-IT"/>
      </w:rPr>
      <w:t xml:space="preserve">E-mail : </w:t>
    </w:r>
    <w:hyperlink r:id="rId2" w:history="1">
      <w:r w:rsidRPr="00675900">
        <w:rPr>
          <w:rStyle w:val="Lienhypertexte"/>
          <w:rFonts w:cs="Arial"/>
          <w:sz w:val="16"/>
          <w:szCs w:val="16"/>
          <w:lang w:val="it-IT"/>
        </w:rPr>
        <w:t>mairie@dachstein.fr</w:t>
      </w:r>
    </w:hyperlink>
  </w:p>
  <w:p w:rsidR="00245731" w:rsidRDefault="00FD599C" w:rsidP="001F5E7B">
    <w:pPr>
      <w:pStyle w:val="En-tte"/>
      <w:tabs>
        <w:tab w:val="center" w:pos="1260"/>
      </w:tabs>
      <w:ind w:left="-284" w:hanging="567"/>
      <w:rPr>
        <w:rFonts w:cs="Arial"/>
        <w:sz w:val="16"/>
        <w:szCs w:val="16"/>
        <w:lang w:val="it-IT"/>
      </w:rPr>
    </w:pPr>
  </w:p>
  <w:p w:rsidR="00245731" w:rsidRDefault="00FD599C" w:rsidP="001F5E7B">
    <w:pPr>
      <w:pStyle w:val="En-tte"/>
      <w:tabs>
        <w:tab w:val="center" w:pos="1260"/>
      </w:tabs>
      <w:ind w:left="-284" w:hanging="567"/>
      <w:rPr>
        <w:rFonts w:cs="Arial"/>
        <w:sz w:val="16"/>
        <w:szCs w:val="16"/>
        <w:lang w:val="it-IT"/>
      </w:rPr>
    </w:pPr>
  </w:p>
  <w:p w:rsidR="00245731" w:rsidRDefault="00FD599C" w:rsidP="001F5E7B">
    <w:pPr>
      <w:pStyle w:val="En-tte"/>
      <w:tabs>
        <w:tab w:val="center" w:pos="1260"/>
      </w:tabs>
      <w:ind w:left="-284" w:hanging="567"/>
      <w:rPr>
        <w:rFonts w:cs="Arial"/>
        <w:sz w:val="16"/>
        <w:szCs w:val="16"/>
        <w:lang w:val="it-I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935134"/>
    <w:multiLevelType w:val="hybridMultilevel"/>
    <w:tmpl w:val="BD40D1A0"/>
    <w:lvl w:ilvl="0" w:tplc="040C0005">
      <w:start w:val="1"/>
      <w:numFmt w:val="bullet"/>
      <w:lvlText w:val=""/>
      <w:lvlJc w:val="left"/>
      <w:pPr>
        <w:ind w:left="720" w:hanging="360"/>
      </w:pPr>
      <w:rPr>
        <w:rFonts w:ascii="Wingdings" w:hAnsi="Wingdings" w:hint="default"/>
      </w:rPr>
    </w:lvl>
    <w:lvl w:ilvl="1" w:tplc="A8007C74">
      <w:numFmt w:val="bullet"/>
      <w:lvlText w:val=""/>
      <w:lvlJc w:val="left"/>
      <w:pPr>
        <w:ind w:left="1440" w:hanging="360"/>
      </w:pPr>
      <w:rPr>
        <w:rFonts w:ascii="Wingdings" w:eastAsia="Times New Roman" w:hAnsi="Wingdings"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43433CA"/>
    <w:multiLevelType w:val="multilevel"/>
    <w:tmpl w:val="15ACD9DE"/>
    <w:lvl w:ilvl="0">
      <w:start w:val="20"/>
      <w:numFmt w:val="decimal"/>
      <w:lvlText w:val="%1"/>
      <w:lvlJc w:val="left"/>
      <w:pPr>
        <w:ind w:left="750" w:hanging="750"/>
      </w:pPr>
      <w:rPr>
        <w:rFonts w:hint="default"/>
        <w:sz w:val="24"/>
      </w:rPr>
    </w:lvl>
    <w:lvl w:ilvl="1">
      <w:start w:val="19"/>
      <w:numFmt w:val="decimalZero"/>
      <w:lvlText w:val="%1-%2"/>
      <w:lvlJc w:val="left"/>
      <w:pPr>
        <w:ind w:left="1884" w:hanging="750"/>
      </w:pPr>
      <w:rPr>
        <w:rFonts w:hint="default"/>
        <w:sz w:val="24"/>
      </w:rPr>
    </w:lvl>
    <w:lvl w:ilvl="2">
      <w:start w:val="1"/>
      <w:numFmt w:val="decimal"/>
      <w:lvlText w:val="%1-%2.%3"/>
      <w:lvlJc w:val="left"/>
      <w:pPr>
        <w:ind w:left="3018" w:hanging="750"/>
      </w:pPr>
      <w:rPr>
        <w:rFonts w:hint="default"/>
        <w:sz w:val="24"/>
      </w:rPr>
    </w:lvl>
    <w:lvl w:ilvl="3">
      <w:start w:val="1"/>
      <w:numFmt w:val="decimal"/>
      <w:lvlText w:val="%1-%2.%3.%4"/>
      <w:lvlJc w:val="left"/>
      <w:pPr>
        <w:ind w:left="4152" w:hanging="750"/>
      </w:pPr>
      <w:rPr>
        <w:rFonts w:hint="default"/>
        <w:sz w:val="24"/>
      </w:rPr>
    </w:lvl>
    <w:lvl w:ilvl="4">
      <w:start w:val="1"/>
      <w:numFmt w:val="decimal"/>
      <w:lvlText w:val="%1-%2.%3.%4.%5"/>
      <w:lvlJc w:val="left"/>
      <w:pPr>
        <w:ind w:left="5616" w:hanging="1080"/>
      </w:pPr>
      <w:rPr>
        <w:rFonts w:hint="default"/>
        <w:sz w:val="24"/>
      </w:rPr>
    </w:lvl>
    <w:lvl w:ilvl="5">
      <w:start w:val="1"/>
      <w:numFmt w:val="decimal"/>
      <w:lvlText w:val="%1-%2.%3.%4.%5.%6"/>
      <w:lvlJc w:val="left"/>
      <w:pPr>
        <w:ind w:left="6750" w:hanging="1080"/>
      </w:pPr>
      <w:rPr>
        <w:rFonts w:hint="default"/>
        <w:sz w:val="24"/>
      </w:rPr>
    </w:lvl>
    <w:lvl w:ilvl="6">
      <w:start w:val="1"/>
      <w:numFmt w:val="decimal"/>
      <w:lvlText w:val="%1-%2.%3.%4.%5.%6.%7"/>
      <w:lvlJc w:val="left"/>
      <w:pPr>
        <w:ind w:left="8244" w:hanging="1440"/>
      </w:pPr>
      <w:rPr>
        <w:rFonts w:hint="default"/>
        <w:sz w:val="24"/>
      </w:rPr>
    </w:lvl>
    <w:lvl w:ilvl="7">
      <w:start w:val="1"/>
      <w:numFmt w:val="decimal"/>
      <w:lvlText w:val="%1-%2.%3.%4.%5.%6.%7.%8"/>
      <w:lvlJc w:val="left"/>
      <w:pPr>
        <w:ind w:left="9378" w:hanging="1440"/>
      </w:pPr>
      <w:rPr>
        <w:rFonts w:hint="default"/>
        <w:sz w:val="24"/>
      </w:rPr>
    </w:lvl>
    <w:lvl w:ilvl="8">
      <w:start w:val="1"/>
      <w:numFmt w:val="decimal"/>
      <w:lvlText w:val="%1-%2.%3.%4.%5.%6.%7.%8.%9"/>
      <w:lvlJc w:val="left"/>
      <w:pPr>
        <w:ind w:left="10872" w:hanging="1800"/>
      </w:pPr>
      <w:rPr>
        <w:rFonts w:hint="default"/>
        <w:sz w:val="24"/>
      </w:rPr>
    </w:lvl>
  </w:abstractNum>
  <w:abstractNum w:abstractNumId="2" w15:restartNumberingAfterBreak="0">
    <w:nsid w:val="175E1453"/>
    <w:multiLevelType w:val="hybridMultilevel"/>
    <w:tmpl w:val="2DA8EA24"/>
    <w:lvl w:ilvl="0" w:tplc="EF702DFA">
      <w:start w:val="4"/>
      <w:numFmt w:val="decimal"/>
      <w:lvlText w:val="%1)"/>
      <w:lvlJc w:val="left"/>
      <w:pPr>
        <w:ind w:left="1080" w:hanging="360"/>
      </w:pPr>
      <w:rPr>
        <w:rFonts w:hint="default"/>
        <w:sz w:val="24"/>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 w15:restartNumberingAfterBreak="0">
    <w:nsid w:val="23036E32"/>
    <w:multiLevelType w:val="hybridMultilevel"/>
    <w:tmpl w:val="762A9A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C597463"/>
    <w:multiLevelType w:val="multilevel"/>
    <w:tmpl w:val="862CA648"/>
    <w:lvl w:ilvl="0">
      <w:start w:val="20"/>
      <w:numFmt w:val="decimal"/>
      <w:lvlText w:val="%1"/>
      <w:lvlJc w:val="left"/>
      <w:pPr>
        <w:ind w:left="750" w:hanging="750"/>
      </w:pPr>
      <w:rPr>
        <w:rFonts w:hint="default"/>
        <w:sz w:val="24"/>
      </w:rPr>
    </w:lvl>
    <w:lvl w:ilvl="1">
      <w:start w:val="19"/>
      <w:numFmt w:val="decimalZero"/>
      <w:lvlText w:val="%1-%2"/>
      <w:lvlJc w:val="left"/>
      <w:pPr>
        <w:ind w:left="1470" w:hanging="750"/>
      </w:pPr>
      <w:rPr>
        <w:rFonts w:hint="default"/>
        <w:sz w:val="24"/>
      </w:rPr>
    </w:lvl>
    <w:lvl w:ilvl="2">
      <w:start w:val="1"/>
      <w:numFmt w:val="decimal"/>
      <w:lvlText w:val="%1-%2.%3"/>
      <w:lvlJc w:val="left"/>
      <w:pPr>
        <w:ind w:left="2190" w:hanging="750"/>
      </w:pPr>
      <w:rPr>
        <w:rFonts w:hint="default"/>
        <w:sz w:val="24"/>
      </w:rPr>
    </w:lvl>
    <w:lvl w:ilvl="3">
      <w:start w:val="1"/>
      <w:numFmt w:val="decimal"/>
      <w:lvlText w:val="%1-%2.%3.%4"/>
      <w:lvlJc w:val="left"/>
      <w:pPr>
        <w:ind w:left="2910" w:hanging="750"/>
      </w:pPr>
      <w:rPr>
        <w:rFonts w:hint="default"/>
        <w:sz w:val="24"/>
      </w:rPr>
    </w:lvl>
    <w:lvl w:ilvl="4">
      <w:start w:val="1"/>
      <w:numFmt w:val="decimal"/>
      <w:lvlText w:val="%1-%2.%3.%4.%5"/>
      <w:lvlJc w:val="left"/>
      <w:pPr>
        <w:ind w:left="3960" w:hanging="1080"/>
      </w:pPr>
      <w:rPr>
        <w:rFonts w:hint="default"/>
        <w:sz w:val="24"/>
      </w:rPr>
    </w:lvl>
    <w:lvl w:ilvl="5">
      <w:start w:val="1"/>
      <w:numFmt w:val="decimal"/>
      <w:lvlText w:val="%1-%2.%3.%4.%5.%6"/>
      <w:lvlJc w:val="left"/>
      <w:pPr>
        <w:ind w:left="4680" w:hanging="1080"/>
      </w:pPr>
      <w:rPr>
        <w:rFonts w:hint="default"/>
        <w:sz w:val="24"/>
      </w:rPr>
    </w:lvl>
    <w:lvl w:ilvl="6">
      <w:start w:val="1"/>
      <w:numFmt w:val="decimal"/>
      <w:lvlText w:val="%1-%2.%3.%4.%5.%6.%7"/>
      <w:lvlJc w:val="left"/>
      <w:pPr>
        <w:ind w:left="5760" w:hanging="1440"/>
      </w:pPr>
      <w:rPr>
        <w:rFonts w:hint="default"/>
        <w:sz w:val="24"/>
      </w:rPr>
    </w:lvl>
    <w:lvl w:ilvl="7">
      <w:start w:val="1"/>
      <w:numFmt w:val="decimal"/>
      <w:lvlText w:val="%1-%2.%3.%4.%5.%6.%7.%8"/>
      <w:lvlJc w:val="left"/>
      <w:pPr>
        <w:ind w:left="6480" w:hanging="1440"/>
      </w:pPr>
      <w:rPr>
        <w:rFonts w:hint="default"/>
        <w:sz w:val="24"/>
      </w:rPr>
    </w:lvl>
    <w:lvl w:ilvl="8">
      <w:start w:val="1"/>
      <w:numFmt w:val="decimal"/>
      <w:lvlText w:val="%1-%2.%3.%4.%5.%6.%7.%8.%9"/>
      <w:lvlJc w:val="left"/>
      <w:pPr>
        <w:ind w:left="7560" w:hanging="1800"/>
      </w:pPr>
      <w:rPr>
        <w:rFonts w:hint="default"/>
        <w:sz w:val="24"/>
      </w:rPr>
    </w:lvl>
  </w:abstractNum>
  <w:abstractNum w:abstractNumId="5" w15:restartNumberingAfterBreak="0">
    <w:nsid w:val="40B64B1B"/>
    <w:multiLevelType w:val="hybridMultilevel"/>
    <w:tmpl w:val="B7E69FB0"/>
    <w:lvl w:ilvl="0" w:tplc="E79029EC">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6" w15:restartNumberingAfterBreak="0">
    <w:nsid w:val="58336A9A"/>
    <w:multiLevelType w:val="hybridMultilevel"/>
    <w:tmpl w:val="2DF43D32"/>
    <w:lvl w:ilvl="0" w:tplc="03DEABEC">
      <w:start w:val="13"/>
      <w:numFmt w:val="bullet"/>
      <w:lvlText w:val="-"/>
      <w:lvlJc w:val="left"/>
      <w:pPr>
        <w:ind w:left="720" w:hanging="360"/>
      </w:pPr>
      <w:rPr>
        <w:rFonts w:ascii="Calibri" w:eastAsia="Times New Roman" w:hAnsi="Calibri"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 w15:restartNumberingAfterBreak="0">
    <w:nsid w:val="5A9315C3"/>
    <w:multiLevelType w:val="hybridMultilevel"/>
    <w:tmpl w:val="0228FA0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DCE69CE"/>
    <w:multiLevelType w:val="hybridMultilevel"/>
    <w:tmpl w:val="ADEE0380"/>
    <w:lvl w:ilvl="0" w:tplc="040C0011">
      <w:start w:val="1"/>
      <w:numFmt w:val="decimal"/>
      <w:lvlText w:val="%1)"/>
      <w:lvlJc w:val="left"/>
      <w:pPr>
        <w:ind w:left="720" w:hanging="360"/>
      </w:pPr>
      <w:rPr>
        <w:rFonts w:hint="default"/>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6F6D09B2"/>
    <w:multiLevelType w:val="multilevel"/>
    <w:tmpl w:val="64BAAC82"/>
    <w:lvl w:ilvl="0">
      <w:start w:val="20"/>
      <w:numFmt w:val="decimal"/>
      <w:lvlText w:val="%1"/>
      <w:lvlJc w:val="left"/>
      <w:pPr>
        <w:ind w:left="750" w:hanging="750"/>
      </w:pPr>
      <w:rPr>
        <w:rFonts w:hint="default"/>
        <w:sz w:val="24"/>
      </w:rPr>
    </w:lvl>
    <w:lvl w:ilvl="1">
      <w:start w:val="18"/>
      <w:numFmt w:val="decimalZero"/>
      <w:lvlText w:val="%1-%2"/>
      <w:lvlJc w:val="left"/>
      <w:pPr>
        <w:ind w:left="1176" w:hanging="750"/>
      </w:pPr>
      <w:rPr>
        <w:rFonts w:hint="default"/>
        <w:sz w:val="24"/>
      </w:rPr>
    </w:lvl>
    <w:lvl w:ilvl="2">
      <w:start w:val="1"/>
      <w:numFmt w:val="decimal"/>
      <w:lvlText w:val="%1-%2.%3"/>
      <w:lvlJc w:val="left"/>
      <w:pPr>
        <w:ind w:left="1602" w:hanging="750"/>
      </w:pPr>
      <w:rPr>
        <w:rFonts w:hint="default"/>
        <w:sz w:val="24"/>
      </w:rPr>
    </w:lvl>
    <w:lvl w:ilvl="3">
      <w:start w:val="1"/>
      <w:numFmt w:val="decimal"/>
      <w:lvlText w:val="%1-%2.%3.%4"/>
      <w:lvlJc w:val="left"/>
      <w:pPr>
        <w:ind w:left="2028" w:hanging="750"/>
      </w:pPr>
      <w:rPr>
        <w:rFonts w:hint="default"/>
        <w:sz w:val="24"/>
      </w:rPr>
    </w:lvl>
    <w:lvl w:ilvl="4">
      <w:start w:val="1"/>
      <w:numFmt w:val="decimal"/>
      <w:lvlText w:val="%1-%2.%3.%4.%5"/>
      <w:lvlJc w:val="left"/>
      <w:pPr>
        <w:ind w:left="2784" w:hanging="1080"/>
      </w:pPr>
      <w:rPr>
        <w:rFonts w:hint="default"/>
        <w:sz w:val="24"/>
      </w:rPr>
    </w:lvl>
    <w:lvl w:ilvl="5">
      <w:start w:val="1"/>
      <w:numFmt w:val="decimal"/>
      <w:lvlText w:val="%1-%2.%3.%4.%5.%6"/>
      <w:lvlJc w:val="left"/>
      <w:pPr>
        <w:ind w:left="3210" w:hanging="1080"/>
      </w:pPr>
      <w:rPr>
        <w:rFonts w:hint="default"/>
        <w:sz w:val="24"/>
      </w:rPr>
    </w:lvl>
    <w:lvl w:ilvl="6">
      <w:start w:val="1"/>
      <w:numFmt w:val="decimal"/>
      <w:lvlText w:val="%1-%2.%3.%4.%5.%6.%7"/>
      <w:lvlJc w:val="left"/>
      <w:pPr>
        <w:ind w:left="3996" w:hanging="1440"/>
      </w:pPr>
      <w:rPr>
        <w:rFonts w:hint="default"/>
        <w:sz w:val="24"/>
      </w:rPr>
    </w:lvl>
    <w:lvl w:ilvl="7">
      <w:start w:val="1"/>
      <w:numFmt w:val="decimal"/>
      <w:lvlText w:val="%1-%2.%3.%4.%5.%6.%7.%8"/>
      <w:lvlJc w:val="left"/>
      <w:pPr>
        <w:ind w:left="4422" w:hanging="1440"/>
      </w:pPr>
      <w:rPr>
        <w:rFonts w:hint="default"/>
        <w:sz w:val="24"/>
      </w:rPr>
    </w:lvl>
    <w:lvl w:ilvl="8">
      <w:start w:val="1"/>
      <w:numFmt w:val="decimal"/>
      <w:lvlText w:val="%1-%2.%3.%4.%5.%6.%7.%8.%9"/>
      <w:lvlJc w:val="left"/>
      <w:pPr>
        <w:ind w:left="5208" w:hanging="1800"/>
      </w:pPr>
      <w:rPr>
        <w:rFonts w:hint="default"/>
        <w:sz w:val="24"/>
      </w:rPr>
    </w:lvl>
  </w:abstractNum>
  <w:abstractNum w:abstractNumId="10" w15:restartNumberingAfterBreak="0">
    <w:nsid w:val="7EAF4EF3"/>
    <w:multiLevelType w:val="hybridMultilevel"/>
    <w:tmpl w:val="9F889374"/>
    <w:lvl w:ilvl="0" w:tplc="86A010F4">
      <w:numFmt w:val="bullet"/>
      <w:lvlText w:val="-"/>
      <w:lvlJc w:val="left"/>
      <w:pPr>
        <w:ind w:left="3324" w:hanging="360"/>
      </w:pPr>
      <w:rPr>
        <w:rFonts w:ascii="Arial" w:eastAsia="Times New Roman" w:hAnsi="Arial" w:cs="Arial" w:hint="default"/>
      </w:rPr>
    </w:lvl>
    <w:lvl w:ilvl="1" w:tplc="040C0003" w:tentative="1">
      <w:start w:val="1"/>
      <w:numFmt w:val="bullet"/>
      <w:lvlText w:val="o"/>
      <w:lvlJc w:val="left"/>
      <w:pPr>
        <w:ind w:left="4044" w:hanging="360"/>
      </w:pPr>
      <w:rPr>
        <w:rFonts w:ascii="Courier New" w:hAnsi="Courier New" w:cs="Courier New" w:hint="default"/>
      </w:rPr>
    </w:lvl>
    <w:lvl w:ilvl="2" w:tplc="040C0005" w:tentative="1">
      <w:start w:val="1"/>
      <w:numFmt w:val="bullet"/>
      <w:lvlText w:val=""/>
      <w:lvlJc w:val="left"/>
      <w:pPr>
        <w:ind w:left="4764" w:hanging="360"/>
      </w:pPr>
      <w:rPr>
        <w:rFonts w:ascii="Wingdings" w:hAnsi="Wingdings" w:hint="default"/>
      </w:rPr>
    </w:lvl>
    <w:lvl w:ilvl="3" w:tplc="040C0001" w:tentative="1">
      <w:start w:val="1"/>
      <w:numFmt w:val="bullet"/>
      <w:lvlText w:val=""/>
      <w:lvlJc w:val="left"/>
      <w:pPr>
        <w:ind w:left="5484" w:hanging="360"/>
      </w:pPr>
      <w:rPr>
        <w:rFonts w:ascii="Symbol" w:hAnsi="Symbol" w:hint="default"/>
      </w:rPr>
    </w:lvl>
    <w:lvl w:ilvl="4" w:tplc="040C0003" w:tentative="1">
      <w:start w:val="1"/>
      <w:numFmt w:val="bullet"/>
      <w:lvlText w:val="o"/>
      <w:lvlJc w:val="left"/>
      <w:pPr>
        <w:ind w:left="6204" w:hanging="360"/>
      </w:pPr>
      <w:rPr>
        <w:rFonts w:ascii="Courier New" w:hAnsi="Courier New" w:cs="Courier New" w:hint="default"/>
      </w:rPr>
    </w:lvl>
    <w:lvl w:ilvl="5" w:tplc="040C0005" w:tentative="1">
      <w:start w:val="1"/>
      <w:numFmt w:val="bullet"/>
      <w:lvlText w:val=""/>
      <w:lvlJc w:val="left"/>
      <w:pPr>
        <w:ind w:left="6924" w:hanging="360"/>
      </w:pPr>
      <w:rPr>
        <w:rFonts w:ascii="Wingdings" w:hAnsi="Wingdings" w:hint="default"/>
      </w:rPr>
    </w:lvl>
    <w:lvl w:ilvl="6" w:tplc="040C0001" w:tentative="1">
      <w:start w:val="1"/>
      <w:numFmt w:val="bullet"/>
      <w:lvlText w:val=""/>
      <w:lvlJc w:val="left"/>
      <w:pPr>
        <w:ind w:left="7644" w:hanging="360"/>
      </w:pPr>
      <w:rPr>
        <w:rFonts w:ascii="Symbol" w:hAnsi="Symbol" w:hint="default"/>
      </w:rPr>
    </w:lvl>
    <w:lvl w:ilvl="7" w:tplc="040C0003" w:tentative="1">
      <w:start w:val="1"/>
      <w:numFmt w:val="bullet"/>
      <w:lvlText w:val="o"/>
      <w:lvlJc w:val="left"/>
      <w:pPr>
        <w:ind w:left="8364" w:hanging="360"/>
      </w:pPr>
      <w:rPr>
        <w:rFonts w:ascii="Courier New" w:hAnsi="Courier New" w:cs="Courier New" w:hint="default"/>
      </w:rPr>
    </w:lvl>
    <w:lvl w:ilvl="8" w:tplc="040C0005" w:tentative="1">
      <w:start w:val="1"/>
      <w:numFmt w:val="bullet"/>
      <w:lvlText w:val=""/>
      <w:lvlJc w:val="left"/>
      <w:pPr>
        <w:ind w:left="9084" w:hanging="360"/>
      </w:pPr>
      <w:rPr>
        <w:rFonts w:ascii="Wingdings" w:hAnsi="Wingdings" w:hint="default"/>
      </w:rPr>
    </w:lvl>
  </w:abstractNum>
  <w:num w:numId="1">
    <w:abstractNumId w:val="10"/>
  </w:num>
  <w:num w:numId="2">
    <w:abstractNumId w:val="8"/>
  </w:num>
  <w:num w:numId="3">
    <w:abstractNumId w:val="2"/>
  </w:num>
  <w:num w:numId="4">
    <w:abstractNumId w:val="6"/>
  </w:num>
  <w:num w:numId="5">
    <w:abstractNumId w:val="0"/>
  </w:num>
  <w:num w:numId="6">
    <w:abstractNumId w:val="3"/>
  </w:num>
  <w:num w:numId="7">
    <w:abstractNumId w:val="9"/>
  </w:num>
  <w:num w:numId="8">
    <w:abstractNumId w:val="5"/>
  </w:num>
  <w:num w:numId="9">
    <w:abstractNumId w:val="4"/>
  </w:num>
  <w:num w:numId="10">
    <w:abstractNumId w:val="1"/>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324D"/>
    <w:rsid w:val="00012973"/>
    <w:rsid w:val="000151DB"/>
    <w:rsid w:val="00034A92"/>
    <w:rsid w:val="00055292"/>
    <w:rsid w:val="00080890"/>
    <w:rsid w:val="000D231E"/>
    <w:rsid w:val="001223DC"/>
    <w:rsid w:val="0018371C"/>
    <w:rsid w:val="0019138F"/>
    <w:rsid w:val="001B182D"/>
    <w:rsid w:val="00220D70"/>
    <w:rsid w:val="00273012"/>
    <w:rsid w:val="002C7786"/>
    <w:rsid w:val="0030124B"/>
    <w:rsid w:val="00383AE2"/>
    <w:rsid w:val="003F339B"/>
    <w:rsid w:val="00412410"/>
    <w:rsid w:val="00453D44"/>
    <w:rsid w:val="004C20B0"/>
    <w:rsid w:val="004D50D8"/>
    <w:rsid w:val="004F7F1F"/>
    <w:rsid w:val="00514B76"/>
    <w:rsid w:val="00594685"/>
    <w:rsid w:val="005A021A"/>
    <w:rsid w:val="005A4DA1"/>
    <w:rsid w:val="005B3FE6"/>
    <w:rsid w:val="0061324D"/>
    <w:rsid w:val="00687419"/>
    <w:rsid w:val="006D49E8"/>
    <w:rsid w:val="006E2C05"/>
    <w:rsid w:val="00756EA3"/>
    <w:rsid w:val="007672FB"/>
    <w:rsid w:val="007B31C5"/>
    <w:rsid w:val="00876850"/>
    <w:rsid w:val="009377B5"/>
    <w:rsid w:val="00984964"/>
    <w:rsid w:val="00985AD0"/>
    <w:rsid w:val="00B32D77"/>
    <w:rsid w:val="00B659E5"/>
    <w:rsid w:val="00C10FE8"/>
    <w:rsid w:val="00C15F37"/>
    <w:rsid w:val="00CD0A30"/>
    <w:rsid w:val="00CE0097"/>
    <w:rsid w:val="00D223CB"/>
    <w:rsid w:val="00D252A9"/>
    <w:rsid w:val="00EE1026"/>
    <w:rsid w:val="00F30409"/>
    <w:rsid w:val="00F95800"/>
    <w:rsid w:val="00FD299D"/>
    <w:rsid w:val="00FD599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9780A2-28EF-4BDD-BDEA-C129F2762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324D"/>
    <w:pPr>
      <w:spacing w:after="0" w:line="240" w:lineRule="auto"/>
    </w:pPr>
    <w:rPr>
      <w:rFonts w:ascii="Arial" w:eastAsia="Times New Roman" w:hAnsi="Arial" w:cs="Times New Roman"/>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61324D"/>
    <w:pPr>
      <w:tabs>
        <w:tab w:val="center" w:pos="4536"/>
        <w:tab w:val="right" w:pos="9072"/>
      </w:tabs>
    </w:pPr>
  </w:style>
  <w:style w:type="character" w:customStyle="1" w:styleId="En-tteCar">
    <w:name w:val="En-tête Car"/>
    <w:basedOn w:val="Policepardfaut"/>
    <w:link w:val="En-tte"/>
    <w:rsid w:val="0061324D"/>
    <w:rPr>
      <w:rFonts w:ascii="Arial" w:eastAsia="Times New Roman" w:hAnsi="Arial" w:cs="Times New Roman"/>
      <w:szCs w:val="20"/>
      <w:lang w:eastAsia="fr-FR"/>
    </w:rPr>
  </w:style>
  <w:style w:type="character" w:styleId="Lienhypertexte">
    <w:name w:val="Hyperlink"/>
    <w:basedOn w:val="Policepardfaut"/>
    <w:rsid w:val="0061324D"/>
    <w:rPr>
      <w:color w:val="0000FF"/>
      <w:u w:val="single"/>
    </w:rPr>
  </w:style>
  <w:style w:type="paragraph" w:styleId="Corpsdetexte">
    <w:name w:val="Body Text"/>
    <w:basedOn w:val="Normal"/>
    <w:link w:val="CorpsdetexteCar"/>
    <w:rsid w:val="0061324D"/>
    <w:pPr>
      <w:framePr w:hSpace="141" w:wrap="around" w:vAnchor="text" w:hAnchor="page" w:x="3508" w:y="1633"/>
    </w:pPr>
    <w:rPr>
      <w:rFonts w:ascii="Times New Roman" w:hAnsi="Times New Roman"/>
      <w:sz w:val="24"/>
    </w:rPr>
  </w:style>
  <w:style w:type="character" w:customStyle="1" w:styleId="CorpsdetexteCar">
    <w:name w:val="Corps de texte Car"/>
    <w:basedOn w:val="Policepardfaut"/>
    <w:link w:val="Corpsdetexte"/>
    <w:rsid w:val="0061324D"/>
    <w:rPr>
      <w:rFonts w:ascii="Times New Roman" w:eastAsia="Times New Roman" w:hAnsi="Times New Roman" w:cs="Times New Roman"/>
      <w:sz w:val="24"/>
      <w:szCs w:val="20"/>
      <w:lang w:eastAsia="fr-FR"/>
    </w:rPr>
  </w:style>
  <w:style w:type="paragraph" w:styleId="Retraitcorpsdetexte">
    <w:name w:val="Body Text Indent"/>
    <w:basedOn w:val="Normal"/>
    <w:link w:val="RetraitcorpsdetexteCar"/>
    <w:rsid w:val="0061324D"/>
    <w:pPr>
      <w:spacing w:after="120"/>
      <w:ind w:left="283"/>
    </w:pPr>
  </w:style>
  <w:style w:type="character" w:customStyle="1" w:styleId="RetraitcorpsdetexteCar">
    <w:name w:val="Retrait corps de texte Car"/>
    <w:basedOn w:val="Policepardfaut"/>
    <w:link w:val="Retraitcorpsdetexte"/>
    <w:rsid w:val="0061324D"/>
    <w:rPr>
      <w:rFonts w:ascii="Arial" w:eastAsia="Times New Roman" w:hAnsi="Arial" w:cs="Times New Roman"/>
      <w:szCs w:val="20"/>
      <w:lang w:eastAsia="fr-FR"/>
    </w:rPr>
  </w:style>
  <w:style w:type="paragraph" w:styleId="Normalcentr">
    <w:name w:val="Block Text"/>
    <w:basedOn w:val="Normal"/>
    <w:rsid w:val="0061324D"/>
    <w:pPr>
      <w:ind w:left="1080" w:right="-142" w:firstLine="54"/>
      <w:jc w:val="both"/>
    </w:pPr>
  </w:style>
  <w:style w:type="paragraph" w:styleId="Pieddepage">
    <w:name w:val="footer"/>
    <w:basedOn w:val="Normal"/>
    <w:link w:val="PieddepageCar"/>
    <w:uiPriority w:val="99"/>
    <w:unhideWhenUsed/>
    <w:rsid w:val="0061324D"/>
    <w:pPr>
      <w:tabs>
        <w:tab w:val="center" w:pos="4536"/>
        <w:tab w:val="right" w:pos="9072"/>
      </w:tabs>
    </w:pPr>
  </w:style>
  <w:style w:type="character" w:customStyle="1" w:styleId="PieddepageCar">
    <w:name w:val="Pied de page Car"/>
    <w:basedOn w:val="Policepardfaut"/>
    <w:link w:val="Pieddepage"/>
    <w:uiPriority w:val="99"/>
    <w:rsid w:val="0061324D"/>
    <w:rPr>
      <w:rFonts w:ascii="Arial" w:eastAsia="Times New Roman" w:hAnsi="Arial" w:cs="Times New Roman"/>
      <w:szCs w:val="20"/>
      <w:lang w:eastAsia="fr-FR"/>
    </w:rPr>
  </w:style>
  <w:style w:type="table" w:styleId="Grilledutableau">
    <w:name w:val="Table Grid"/>
    <w:basedOn w:val="TableauNormal"/>
    <w:uiPriority w:val="39"/>
    <w:rsid w:val="006132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2">
    <w:name w:val="Body Text 2"/>
    <w:basedOn w:val="Normal"/>
    <w:link w:val="Corpsdetexte2Car"/>
    <w:unhideWhenUsed/>
    <w:rsid w:val="0061324D"/>
    <w:pPr>
      <w:spacing w:after="120" w:line="480" w:lineRule="auto"/>
    </w:pPr>
    <w:rPr>
      <w:rFonts w:ascii="Times New Roman" w:hAnsi="Times New Roman"/>
      <w:sz w:val="24"/>
      <w:szCs w:val="24"/>
    </w:rPr>
  </w:style>
  <w:style w:type="character" w:customStyle="1" w:styleId="Corpsdetexte2Car">
    <w:name w:val="Corps de texte 2 Car"/>
    <w:basedOn w:val="Policepardfaut"/>
    <w:link w:val="Corpsdetexte2"/>
    <w:rsid w:val="0061324D"/>
    <w:rPr>
      <w:rFonts w:ascii="Times New Roman" w:eastAsia="Times New Roman" w:hAnsi="Times New Roman" w:cs="Times New Roman"/>
      <w:sz w:val="24"/>
      <w:szCs w:val="24"/>
      <w:lang w:eastAsia="fr-FR"/>
    </w:rPr>
  </w:style>
  <w:style w:type="paragraph" w:customStyle="1" w:styleId="Default">
    <w:name w:val="Default"/>
    <w:basedOn w:val="Normal"/>
    <w:rsid w:val="0061324D"/>
    <w:pPr>
      <w:autoSpaceDE w:val="0"/>
      <w:autoSpaceDN w:val="0"/>
    </w:pPr>
    <w:rPr>
      <w:rFonts w:eastAsiaTheme="minorHAnsi" w:cs="Arial"/>
      <w:color w:val="000000"/>
      <w:sz w:val="24"/>
      <w:szCs w:val="24"/>
    </w:rPr>
  </w:style>
  <w:style w:type="paragraph" w:styleId="Textedebulles">
    <w:name w:val="Balloon Text"/>
    <w:basedOn w:val="Normal"/>
    <w:link w:val="TextedebullesCar"/>
    <w:uiPriority w:val="99"/>
    <w:semiHidden/>
    <w:unhideWhenUsed/>
    <w:rsid w:val="00F95800"/>
    <w:rPr>
      <w:rFonts w:ascii="Segoe UI" w:hAnsi="Segoe UI" w:cs="Segoe UI"/>
      <w:sz w:val="18"/>
      <w:szCs w:val="18"/>
    </w:rPr>
  </w:style>
  <w:style w:type="character" w:customStyle="1" w:styleId="TextedebullesCar">
    <w:name w:val="Texte de bulles Car"/>
    <w:basedOn w:val="Policepardfaut"/>
    <w:link w:val="Textedebulles"/>
    <w:uiPriority w:val="99"/>
    <w:semiHidden/>
    <w:rsid w:val="00F95800"/>
    <w:rPr>
      <w:rFonts w:ascii="Segoe UI" w:eastAsia="Times New Roman" w:hAnsi="Segoe UI" w:cs="Segoe UI"/>
      <w:sz w:val="18"/>
      <w:szCs w:val="18"/>
      <w:lang w:eastAsia="fr-FR"/>
    </w:rPr>
  </w:style>
  <w:style w:type="character" w:styleId="lev">
    <w:name w:val="Strong"/>
    <w:basedOn w:val="Policepardfaut"/>
    <w:uiPriority w:val="22"/>
    <w:qFormat/>
    <w:rsid w:val="001B182D"/>
    <w:rPr>
      <w:b/>
      <w:bCs/>
    </w:rPr>
  </w:style>
  <w:style w:type="paragraph" w:styleId="Paragraphedeliste">
    <w:name w:val="List Paragraph"/>
    <w:basedOn w:val="Normal"/>
    <w:uiPriority w:val="34"/>
    <w:qFormat/>
    <w:rsid w:val="00594685"/>
    <w:pPr>
      <w:ind w:left="720"/>
      <w:contextualSpacing/>
    </w:pPr>
  </w:style>
  <w:style w:type="paragraph" w:customStyle="1" w:styleId="bodytext">
    <w:name w:val="bodytext"/>
    <w:basedOn w:val="Normal"/>
    <w:rsid w:val="001223DC"/>
    <w:pPr>
      <w:spacing w:after="150"/>
    </w:pPr>
    <w:rPr>
      <w:rFonts w:ascii="Times New Roman" w:eastAsiaTheme="minorHAnsi"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8576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hyperlink" Target="mailto:mairie@dachstein.fr" TargetMode="External"/><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317</TotalTime>
  <Pages>10</Pages>
  <Words>3114</Words>
  <Characters>17129</Characters>
  <Application>Microsoft Office Word</Application>
  <DocSecurity>0</DocSecurity>
  <Lines>142</Lines>
  <Paragraphs>40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c:creator>
  <cp:keywords/>
  <dc:description/>
  <cp:lastModifiedBy>to</cp:lastModifiedBy>
  <cp:revision>29</cp:revision>
  <cp:lastPrinted>2020-06-03T15:27:00Z</cp:lastPrinted>
  <dcterms:created xsi:type="dcterms:W3CDTF">2020-02-12T08:49:00Z</dcterms:created>
  <dcterms:modified xsi:type="dcterms:W3CDTF">2020-06-04T08:28:00Z</dcterms:modified>
</cp:coreProperties>
</file>